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4458" w:rsidRPr="00661B12" w:rsidRDefault="00ED2AA7" w:rsidP="002E4458">
      <w:pPr>
        <w:pStyle w:val="a4"/>
        <w:jc w:val="right"/>
        <w:rPr>
          <w:sz w:val="18"/>
          <w:szCs w:val="16"/>
          <w:lang w:val="ru-RU"/>
        </w:rPr>
      </w:pPr>
      <w:bookmarkStart w:id="0" w:name="ТекстовоеПоле447"/>
      <w:r>
        <w:rPr>
          <w:sz w:val="18"/>
          <w:szCs w:val="16"/>
          <w:lang w:val="ru-RU"/>
        </w:rPr>
        <w:t>Приложение №11</w:t>
      </w:r>
    </w:p>
    <w:p w:rsidR="002E4458" w:rsidRPr="00661B12" w:rsidRDefault="00184294" w:rsidP="002E4458">
      <w:pPr>
        <w:pStyle w:val="a4"/>
        <w:spacing w:after="120"/>
        <w:jc w:val="right"/>
        <w:rPr>
          <w:sz w:val="18"/>
          <w:szCs w:val="16"/>
          <w:lang w:val="ru-RU"/>
        </w:rPr>
      </w:pPr>
      <w:r w:rsidRPr="00661B12">
        <w:rPr>
          <w:sz w:val="18"/>
          <w:szCs w:val="16"/>
          <w:lang w:val="ru-RU"/>
        </w:rPr>
        <w:t>к</w:t>
      </w:r>
      <w:r w:rsidR="002E4458" w:rsidRPr="00661B12">
        <w:rPr>
          <w:sz w:val="18"/>
          <w:szCs w:val="16"/>
          <w:lang w:val="ru-RU"/>
        </w:rPr>
        <w:t xml:space="preserve"> ДОГОВОРУ № </w:t>
      </w:r>
      <w:proofErr w:type="spellStart"/>
      <w:r w:rsidR="00ED2AA7">
        <w:rPr>
          <w:rFonts w:eastAsia="MS Mincho"/>
          <w:sz w:val="20"/>
          <w:szCs w:val="16"/>
          <w:lang w:val="ru-RU"/>
        </w:rPr>
        <w:t>ххххххххххххххххххх</w:t>
      </w:r>
      <w:proofErr w:type="spellEnd"/>
      <w:r w:rsidR="00661B12" w:rsidRPr="00661B12">
        <w:rPr>
          <w:rFonts w:eastAsia="MS Mincho"/>
          <w:sz w:val="20"/>
          <w:szCs w:val="16"/>
          <w:lang w:val="ru-RU"/>
        </w:rPr>
        <w:t>.</w:t>
      </w:r>
    </w:p>
    <w:p w:rsidR="002E4458" w:rsidRPr="00ED3DDE" w:rsidRDefault="002E4458" w:rsidP="002E4458">
      <w:pPr>
        <w:keepLines/>
        <w:spacing w:line="240" w:lineRule="exact"/>
        <w:jc w:val="both"/>
        <w:rPr>
          <w:rFonts w:eastAsia="MS Mincho"/>
          <w:spacing w:val="-2"/>
          <w:sz w:val="20"/>
          <w:szCs w:val="20"/>
          <w:lang w:val="ru-RU"/>
        </w:rPr>
      </w:pPr>
    </w:p>
    <w:bookmarkEnd w:id="0"/>
    <w:p w:rsidR="00880183" w:rsidRPr="00423E4A" w:rsidRDefault="00880183" w:rsidP="00880183">
      <w:pPr>
        <w:spacing w:after="120"/>
        <w:ind w:firstLine="567"/>
        <w:jc w:val="both"/>
        <w:rPr>
          <w:sz w:val="20"/>
          <w:lang w:val="ru-RU"/>
        </w:rPr>
      </w:pPr>
      <w:r w:rsidRPr="00423E4A">
        <w:rPr>
          <w:sz w:val="20"/>
          <w:lang w:val="ru-RU"/>
        </w:rPr>
        <w:t>Общество с ограниченной ответственнос</w:t>
      </w:r>
      <w:r w:rsidR="00ED2AA7">
        <w:rPr>
          <w:sz w:val="20"/>
          <w:lang w:val="ru-RU"/>
        </w:rPr>
        <w:t>тью «БНГРЭ</w:t>
      </w:r>
      <w:r w:rsidRPr="00423E4A">
        <w:rPr>
          <w:sz w:val="20"/>
          <w:lang w:val="ru-RU"/>
        </w:rPr>
        <w:t>» (О</w:t>
      </w:r>
      <w:r w:rsidR="00ED2AA7">
        <w:rPr>
          <w:sz w:val="20"/>
          <w:lang w:val="ru-RU"/>
        </w:rPr>
        <w:t>ОО «БНГРЭ</w:t>
      </w:r>
      <w:r w:rsidRPr="00423E4A">
        <w:rPr>
          <w:sz w:val="20"/>
          <w:lang w:val="ru-RU"/>
        </w:rPr>
        <w:t xml:space="preserve">») именуемое в дальнейшем </w:t>
      </w:r>
      <w:r w:rsidRPr="00423E4A">
        <w:rPr>
          <w:bCs/>
          <w:sz w:val="20"/>
          <w:lang w:val="ru-RU"/>
        </w:rPr>
        <w:t>«</w:t>
      </w:r>
      <w:r w:rsidR="00ED2AA7">
        <w:rPr>
          <w:color w:val="000000"/>
          <w:spacing w:val="-2"/>
          <w:sz w:val="20"/>
          <w:lang w:val="ru-RU"/>
        </w:rPr>
        <w:t>Заказчик</w:t>
      </w:r>
      <w:r w:rsidRPr="00423E4A">
        <w:rPr>
          <w:bCs/>
          <w:sz w:val="20"/>
          <w:lang w:val="ru-RU"/>
        </w:rPr>
        <w:t>»,</w:t>
      </w:r>
      <w:r w:rsidRPr="00423E4A">
        <w:rPr>
          <w:sz w:val="20"/>
          <w:lang w:val="ru-RU"/>
        </w:rPr>
        <w:t xml:space="preserve"> в лице генерального директ</w:t>
      </w:r>
      <w:r w:rsidR="00ED2AA7">
        <w:rPr>
          <w:sz w:val="20"/>
          <w:lang w:val="ru-RU"/>
        </w:rPr>
        <w:t>ора Плешакова Александра Фёдоровича</w:t>
      </w:r>
      <w:r w:rsidRPr="00423E4A">
        <w:rPr>
          <w:sz w:val="20"/>
          <w:lang w:val="ru-RU"/>
        </w:rPr>
        <w:t xml:space="preserve">, действующего на основании Устава общества, с одной стороны и </w:t>
      </w:r>
    </w:p>
    <w:p w:rsidR="005B741E" w:rsidRPr="00ED3DDE" w:rsidRDefault="000D0F17" w:rsidP="00880183">
      <w:pPr>
        <w:keepLines/>
        <w:spacing w:after="160" w:line="240" w:lineRule="exact"/>
        <w:jc w:val="both"/>
        <w:rPr>
          <w:b/>
          <w:sz w:val="20"/>
          <w:szCs w:val="20"/>
          <w:lang w:val="ru-RU"/>
        </w:rPr>
      </w:pPr>
      <w:bookmarkStart w:id="1" w:name="ТекстовоеПоле735"/>
      <w:r w:rsidRPr="000D0F17">
        <w:rPr>
          <w:sz w:val="20"/>
          <w:szCs w:val="20"/>
          <w:lang w:val="ru-RU"/>
        </w:rPr>
        <w:t>Общество с ограниченной ответственностью</w:t>
      </w:r>
      <w:r w:rsidR="00880183" w:rsidRPr="00423E4A">
        <w:rPr>
          <w:sz w:val="20"/>
          <w:szCs w:val="20"/>
          <w:lang w:val="ru-RU"/>
        </w:rPr>
        <w:t xml:space="preserve"> </w:t>
      </w:r>
      <w:r w:rsidR="00ED2AA7">
        <w:rPr>
          <w:sz w:val="20"/>
          <w:szCs w:val="20"/>
          <w:lang w:val="ru-RU"/>
        </w:rPr>
        <w:t>«</w:t>
      </w:r>
      <w:proofErr w:type="spellStart"/>
      <w:r w:rsidR="00ED2AA7">
        <w:rPr>
          <w:sz w:val="20"/>
          <w:szCs w:val="20"/>
          <w:lang w:val="ru-RU"/>
        </w:rPr>
        <w:t>хххххххххххх</w:t>
      </w:r>
      <w:proofErr w:type="spellEnd"/>
      <w:r w:rsidR="008260D4" w:rsidRPr="008260D4">
        <w:rPr>
          <w:sz w:val="20"/>
          <w:szCs w:val="20"/>
          <w:lang w:val="ru-RU"/>
        </w:rPr>
        <w:t>»</w:t>
      </w:r>
      <w:r w:rsidR="00880183" w:rsidRPr="00423E4A">
        <w:rPr>
          <w:sz w:val="20"/>
          <w:szCs w:val="20"/>
          <w:lang w:val="ru-RU"/>
        </w:rPr>
        <w:t>, именуемое в дальнейшем «</w:t>
      </w:r>
      <w:r w:rsidR="00ED2AA7">
        <w:rPr>
          <w:color w:val="000000"/>
          <w:spacing w:val="-2"/>
          <w:sz w:val="20"/>
          <w:szCs w:val="20"/>
          <w:lang w:val="ru-RU"/>
        </w:rPr>
        <w:t>Подрядчик</w:t>
      </w:r>
      <w:r w:rsidR="00880183" w:rsidRPr="00423E4A">
        <w:rPr>
          <w:bCs/>
          <w:sz w:val="20"/>
          <w:szCs w:val="20"/>
          <w:lang w:val="ru-RU"/>
        </w:rPr>
        <w:t>»</w:t>
      </w:r>
      <w:r w:rsidR="00880183" w:rsidRPr="00423E4A">
        <w:rPr>
          <w:sz w:val="20"/>
          <w:szCs w:val="20"/>
          <w:lang w:val="ru-RU"/>
        </w:rPr>
        <w:t xml:space="preserve">, в лице генерального директора </w:t>
      </w:r>
      <w:r w:rsidR="00ED2AA7">
        <w:rPr>
          <w:sz w:val="20"/>
          <w:szCs w:val="20"/>
          <w:lang w:val="ru-RU"/>
        </w:rPr>
        <w:t>ХХХХХХХХХХХХ</w:t>
      </w:r>
      <w:r w:rsidR="00880183" w:rsidRPr="00423E4A">
        <w:rPr>
          <w:sz w:val="20"/>
          <w:szCs w:val="20"/>
          <w:lang w:val="ru-RU"/>
        </w:rPr>
        <w:t>, действующего на основании Устава</w:t>
      </w:r>
      <w:bookmarkEnd w:id="1"/>
      <w:r w:rsidR="00880183" w:rsidRPr="00423E4A">
        <w:rPr>
          <w:sz w:val="20"/>
          <w:szCs w:val="20"/>
          <w:lang w:val="ru-RU"/>
        </w:rPr>
        <w:t xml:space="preserve">, с другой стороны, вместе и по </w:t>
      </w:r>
      <w:proofErr w:type="gramStart"/>
      <w:r w:rsidR="00880183" w:rsidRPr="00423E4A">
        <w:rPr>
          <w:sz w:val="20"/>
          <w:szCs w:val="20"/>
          <w:lang w:val="ru-RU"/>
        </w:rPr>
        <w:t>отдельности</w:t>
      </w:r>
      <w:proofErr w:type="gramEnd"/>
      <w:r w:rsidR="00880183" w:rsidRPr="00423E4A">
        <w:rPr>
          <w:sz w:val="20"/>
          <w:szCs w:val="20"/>
          <w:lang w:val="ru-RU"/>
        </w:rPr>
        <w:t xml:space="preserve"> именуемые в дальнейшем соответственно «СТОРОНЫ» и «СТОРОНА», заключили настоящее </w:t>
      </w:r>
      <w:r w:rsidR="00ED2AA7">
        <w:rPr>
          <w:sz w:val="20"/>
          <w:szCs w:val="20"/>
          <w:lang w:val="ru-RU"/>
        </w:rPr>
        <w:t>Приложение № 11</w:t>
      </w:r>
      <w:r w:rsidR="00880183" w:rsidRPr="00E54B99">
        <w:rPr>
          <w:sz w:val="20"/>
          <w:szCs w:val="20"/>
          <w:lang w:val="ru-RU"/>
        </w:rPr>
        <w:t xml:space="preserve"> к ДОГОВОРУ № </w:t>
      </w:r>
      <w:proofErr w:type="spellStart"/>
      <w:r w:rsidR="00ED2AA7">
        <w:rPr>
          <w:sz w:val="20"/>
          <w:szCs w:val="20"/>
          <w:lang w:val="ru-RU"/>
        </w:rPr>
        <w:t>ххх</w:t>
      </w:r>
      <w:proofErr w:type="spellEnd"/>
      <w:r w:rsidR="00ED2AA7">
        <w:rPr>
          <w:sz w:val="20"/>
          <w:szCs w:val="20"/>
          <w:lang w:val="ru-RU"/>
        </w:rPr>
        <w:t xml:space="preserve"> от </w:t>
      </w:r>
      <w:r w:rsidR="00E07B6B">
        <w:rPr>
          <w:sz w:val="20"/>
          <w:szCs w:val="20"/>
          <w:lang w:val="ru-RU"/>
        </w:rPr>
        <w:t>2016</w:t>
      </w:r>
      <w:r w:rsidR="00661B12" w:rsidRPr="00661B12">
        <w:rPr>
          <w:sz w:val="20"/>
          <w:szCs w:val="20"/>
          <w:lang w:val="ru-RU"/>
        </w:rPr>
        <w:t>г.</w:t>
      </w:r>
      <w:r w:rsidR="00880183" w:rsidRPr="00E54B99">
        <w:rPr>
          <w:sz w:val="20"/>
          <w:szCs w:val="20"/>
          <w:lang w:val="ru-RU"/>
        </w:rPr>
        <w:t xml:space="preserve"> о нижеследующем:</w:t>
      </w:r>
    </w:p>
    <w:p w:rsidR="00AF5C43" w:rsidRPr="00ED3DDE" w:rsidRDefault="00775859" w:rsidP="00AF5C43">
      <w:pPr>
        <w:spacing w:after="120"/>
        <w:ind w:left="567"/>
        <w:jc w:val="center"/>
        <w:rPr>
          <w:b/>
          <w:caps/>
          <w:sz w:val="20"/>
          <w:szCs w:val="20"/>
          <w:lang w:val="ru-RU"/>
        </w:rPr>
      </w:pPr>
      <w:r w:rsidRPr="00ED3DDE">
        <w:rPr>
          <w:b/>
          <w:caps/>
          <w:sz w:val="20"/>
          <w:szCs w:val="20"/>
          <w:lang w:val="ru-RU"/>
        </w:rPr>
        <w:t>ШТРАФЫ</w:t>
      </w:r>
      <w:r w:rsidR="00F74BE4" w:rsidRPr="00ED3DDE">
        <w:rPr>
          <w:b/>
          <w:caps/>
          <w:sz w:val="20"/>
          <w:szCs w:val="20"/>
          <w:lang w:val="ru-RU"/>
        </w:rPr>
        <w:t xml:space="preserve"> </w:t>
      </w:r>
      <w:r w:rsidR="00930E68" w:rsidRPr="00ED3DDE">
        <w:rPr>
          <w:b/>
          <w:caps/>
          <w:sz w:val="20"/>
          <w:szCs w:val="20"/>
          <w:lang w:val="ru-RU"/>
        </w:rPr>
        <w:t xml:space="preserve">  </w:t>
      </w:r>
    </w:p>
    <w:p w:rsidR="006D25F2" w:rsidRPr="00ED3DDE" w:rsidRDefault="006D25F2" w:rsidP="00F95F95">
      <w:pPr>
        <w:numPr>
          <w:ilvl w:val="0"/>
          <w:numId w:val="33"/>
        </w:numPr>
        <w:tabs>
          <w:tab w:val="clear" w:pos="720"/>
          <w:tab w:val="num" w:pos="567"/>
        </w:tabs>
        <w:spacing w:after="120"/>
        <w:ind w:left="567" w:hanging="567"/>
        <w:rPr>
          <w:b/>
          <w:caps/>
          <w:sz w:val="20"/>
          <w:szCs w:val="20"/>
          <w:lang w:val="ru-RU"/>
        </w:rPr>
      </w:pPr>
      <w:r w:rsidRPr="00ED3DDE">
        <w:rPr>
          <w:b/>
          <w:caps/>
          <w:sz w:val="20"/>
          <w:szCs w:val="20"/>
          <w:lang w:val="ru-RU"/>
        </w:rPr>
        <w:t>Общие штрафы</w:t>
      </w:r>
      <w:r w:rsidR="00E96229" w:rsidRPr="00ED3DDE">
        <w:rPr>
          <w:b/>
          <w:caps/>
          <w:sz w:val="20"/>
          <w:szCs w:val="20"/>
          <w:lang w:val="ru-RU"/>
        </w:rPr>
        <w:t xml:space="preserve">   </w:t>
      </w:r>
    </w:p>
    <w:p w:rsidR="00516083" w:rsidRPr="00ED3DDE" w:rsidRDefault="00516083" w:rsidP="00516083">
      <w:pPr>
        <w:jc w:val="both"/>
        <w:rPr>
          <w:sz w:val="20"/>
          <w:szCs w:val="20"/>
          <w:lang w:val="ru-RU"/>
        </w:rPr>
      </w:pPr>
      <w:r w:rsidRPr="00ED3DDE">
        <w:rPr>
          <w:sz w:val="20"/>
          <w:szCs w:val="20"/>
          <w:lang w:val="ru-RU"/>
        </w:rPr>
        <w:t xml:space="preserve">Нижеуказанные штрафы применяются в случае нарушений, допущенных </w:t>
      </w:r>
      <w:r w:rsidRPr="00ED3DDE">
        <w:rPr>
          <w:caps/>
          <w:sz w:val="20"/>
          <w:szCs w:val="20"/>
          <w:lang w:val="ru-RU"/>
        </w:rPr>
        <w:t>Подрядчиком, Субподрядчиком(ами), Третьими Лицами,</w:t>
      </w:r>
      <w:r w:rsidRPr="00ED3DDE">
        <w:rPr>
          <w:sz w:val="20"/>
          <w:szCs w:val="20"/>
          <w:lang w:val="ru-RU"/>
        </w:rPr>
        <w:t xml:space="preserve"> привлеченными </w:t>
      </w:r>
      <w:r w:rsidRPr="00ED3DDE">
        <w:rPr>
          <w:caps/>
          <w:sz w:val="20"/>
          <w:szCs w:val="20"/>
          <w:lang w:val="ru-RU"/>
        </w:rPr>
        <w:t>Подрядчиком</w:t>
      </w:r>
      <w:r w:rsidRPr="00ED3DDE">
        <w:rPr>
          <w:sz w:val="20"/>
          <w:szCs w:val="20"/>
          <w:lang w:val="ru-RU"/>
        </w:rPr>
        <w:t xml:space="preserve"> для выполнения </w:t>
      </w:r>
      <w:r w:rsidRPr="00ED3DDE">
        <w:rPr>
          <w:caps/>
          <w:sz w:val="20"/>
          <w:szCs w:val="20"/>
          <w:lang w:val="ru-RU"/>
        </w:rPr>
        <w:t>Работ</w:t>
      </w:r>
      <w:r w:rsidRPr="00ED3DDE">
        <w:rPr>
          <w:sz w:val="20"/>
          <w:szCs w:val="20"/>
          <w:lang w:val="ru-RU"/>
        </w:rPr>
        <w:t>.</w:t>
      </w:r>
      <w:r w:rsidR="00E96229" w:rsidRPr="00ED3DDE">
        <w:rPr>
          <w:sz w:val="20"/>
          <w:szCs w:val="20"/>
          <w:lang w:val="ru-RU"/>
        </w:rPr>
        <w:t xml:space="preserve"> </w:t>
      </w:r>
    </w:p>
    <w:p w:rsidR="00516083" w:rsidRPr="00ED3DDE" w:rsidRDefault="00516083" w:rsidP="00516083">
      <w:pPr>
        <w:ind w:left="705"/>
        <w:jc w:val="both"/>
        <w:rPr>
          <w:sz w:val="20"/>
          <w:szCs w:val="20"/>
          <w:lang w:val="ru-RU"/>
        </w:rPr>
      </w:pPr>
    </w:p>
    <w:tbl>
      <w:tblPr>
        <w:tblW w:w="10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54"/>
        <w:gridCol w:w="4841"/>
        <w:gridCol w:w="850"/>
        <w:gridCol w:w="1134"/>
        <w:gridCol w:w="1134"/>
        <w:gridCol w:w="1134"/>
        <w:gridCol w:w="992"/>
      </w:tblGrid>
      <w:tr w:rsidR="00930E68" w:rsidRPr="00ED3DDE" w:rsidTr="00F054B6">
        <w:trPr>
          <w:trHeight w:val="750"/>
        </w:trPr>
        <w:tc>
          <w:tcPr>
            <w:tcW w:w="654" w:type="dxa"/>
            <w:shd w:val="clear" w:color="auto" w:fill="auto"/>
            <w:vAlign w:val="center"/>
          </w:tcPr>
          <w:p w:rsidR="00930E68" w:rsidRPr="00ED3DDE" w:rsidRDefault="00930E68" w:rsidP="0077656E">
            <w:pPr>
              <w:jc w:val="center"/>
              <w:rPr>
                <w:sz w:val="20"/>
                <w:szCs w:val="20"/>
              </w:rPr>
            </w:pPr>
            <w:r w:rsidRPr="00ED3DDE">
              <w:rPr>
                <w:sz w:val="20"/>
                <w:szCs w:val="20"/>
              </w:rPr>
              <w:t>№ п/п</w:t>
            </w:r>
          </w:p>
        </w:tc>
        <w:tc>
          <w:tcPr>
            <w:tcW w:w="4841" w:type="dxa"/>
            <w:tcBorders>
              <w:right w:val="single" w:sz="18" w:space="0" w:color="auto"/>
            </w:tcBorders>
            <w:shd w:val="clear" w:color="auto" w:fill="auto"/>
            <w:vAlign w:val="center"/>
          </w:tcPr>
          <w:p w:rsidR="00930E68" w:rsidRPr="00ED3DDE" w:rsidRDefault="00930E68" w:rsidP="0077656E">
            <w:pPr>
              <w:jc w:val="center"/>
              <w:rPr>
                <w:sz w:val="20"/>
                <w:szCs w:val="20"/>
                <w:lang w:val="ru-RU"/>
              </w:rPr>
            </w:pPr>
            <w:r w:rsidRPr="00ED3DDE">
              <w:rPr>
                <w:sz w:val="20"/>
                <w:szCs w:val="20"/>
              </w:rPr>
              <w:t>Наименование нарушения</w:t>
            </w:r>
            <w:r w:rsidRPr="00ED3DDE">
              <w:rPr>
                <w:sz w:val="20"/>
                <w:szCs w:val="20"/>
                <w:lang w:val="ru-RU"/>
              </w:rPr>
              <w:t xml:space="preserve"> </w:t>
            </w:r>
          </w:p>
        </w:tc>
        <w:tc>
          <w:tcPr>
            <w:tcW w:w="5244" w:type="dxa"/>
            <w:gridSpan w:val="5"/>
            <w:tcBorders>
              <w:top w:val="single" w:sz="18" w:space="0" w:color="auto"/>
              <w:left w:val="single" w:sz="18" w:space="0" w:color="auto"/>
              <w:right w:val="single" w:sz="18" w:space="0" w:color="auto"/>
            </w:tcBorders>
            <w:shd w:val="clear" w:color="auto" w:fill="auto"/>
          </w:tcPr>
          <w:p w:rsidR="00930E68" w:rsidRPr="00ED3DDE" w:rsidRDefault="00930E68" w:rsidP="0051481E">
            <w:pPr>
              <w:jc w:val="center"/>
              <w:rPr>
                <w:sz w:val="20"/>
                <w:szCs w:val="20"/>
                <w:lang w:val="ru-RU"/>
              </w:rPr>
            </w:pPr>
          </w:p>
          <w:p w:rsidR="00930E68" w:rsidRPr="00ED3DDE" w:rsidRDefault="00930E68" w:rsidP="0051481E">
            <w:pPr>
              <w:jc w:val="center"/>
              <w:rPr>
                <w:sz w:val="20"/>
                <w:szCs w:val="20"/>
                <w:lang w:val="ru-RU"/>
              </w:rPr>
            </w:pPr>
            <w:r w:rsidRPr="00ED3DDE">
              <w:rPr>
                <w:sz w:val="20"/>
                <w:szCs w:val="20"/>
                <w:lang w:val="ru-RU"/>
              </w:rPr>
              <w:t>Штрафы</w:t>
            </w:r>
          </w:p>
        </w:tc>
      </w:tr>
      <w:tr w:rsidR="00516083" w:rsidRPr="00ED3DDE" w:rsidTr="00F054B6">
        <w:tc>
          <w:tcPr>
            <w:tcW w:w="654" w:type="dxa"/>
            <w:shd w:val="clear" w:color="auto" w:fill="auto"/>
          </w:tcPr>
          <w:p w:rsidR="00516083" w:rsidRPr="00ED3DDE" w:rsidRDefault="00516083" w:rsidP="0077656E">
            <w:pPr>
              <w:jc w:val="center"/>
              <w:rPr>
                <w:sz w:val="20"/>
                <w:szCs w:val="20"/>
              </w:rPr>
            </w:pPr>
            <w:r w:rsidRPr="00ED3DDE">
              <w:rPr>
                <w:sz w:val="20"/>
                <w:szCs w:val="20"/>
              </w:rPr>
              <w:t>1</w:t>
            </w:r>
          </w:p>
        </w:tc>
        <w:tc>
          <w:tcPr>
            <w:tcW w:w="4841" w:type="dxa"/>
            <w:shd w:val="clear" w:color="auto" w:fill="auto"/>
          </w:tcPr>
          <w:p w:rsidR="00516083" w:rsidRPr="00ED3DDE" w:rsidRDefault="00516083" w:rsidP="0077656E">
            <w:pPr>
              <w:jc w:val="center"/>
              <w:rPr>
                <w:sz w:val="20"/>
                <w:szCs w:val="20"/>
              </w:rPr>
            </w:pPr>
            <w:r w:rsidRPr="00ED3DDE">
              <w:rPr>
                <w:sz w:val="20"/>
                <w:szCs w:val="20"/>
              </w:rPr>
              <w:t>2</w:t>
            </w:r>
          </w:p>
        </w:tc>
        <w:tc>
          <w:tcPr>
            <w:tcW w:w="850" w:type="dxa"/>
            <w:tcBorders>
              <w:top w:val="single" w:sz="24" w:space="0" w:color="auto"/>
            </w:tcBorders>
            <w:shd w:val="clear" w:color="auto" w:fill="auto"/>
            <w:vAlign w:val="center"/>
          </w:tcPr>
          <w:p w:rsidR="00516083" w:rsidRPr="00ED3DDE" w:rsidRDefault="00516083" w:rsidP="0077656E">
            <w:pPr>
              <w:jc w:val="center"/>
              <w:rPr>
                <w:sz w:val="20"/>
                <w:szCs w:val="20"/>
              </w:rPr>
            </w:pPr>
            <w:r w:rsidRPr="00ED3DDE">
              <w:rPr>
                <w:sz w:val="20"/>
                <w:szCs w:val="20"/>
              </w:rPr>
              <w:t>3</w:t>
            </w:r>
          </w:p>
        </w:tc>
        <w:tc>
          <w:tcPr>
            <w:tcW w:w="1134" w:type="dxa"/>
            <w:tcBorders>
              <w:top w:val="single" w:sz="24" w:space="0" w:color="auto"/>
            </w:tcBorders>
            <w:shd w:val="clear" w:color="auto" w:fill="auto"/>
            <w:vAlign w:val="center"/>
          </w:tcPr>
          <w:p w:rsidR="00516083" w:rsidRPr="00ED3DDE" w:rsidRDefault="00516083" w:rsidP="0077656E">
            <w:pPr>
              <w:jc w:val="center"/>
              <w:rPr>
                <w:sz w:val="20"/>
                <w:szCs w:val="20"/>
              </w:rPr>
            </w:pPr>
            <w:r w:rsidRPr="00ED3DDE">
              <w:rPr>
                <w:sz w:val="20"/>
                <w:szCs w:val="20"/>
              </w:rPr>
              <w:t>4</w:t>
            </w:r>
          </w:p>
        </w:tc>
        <w:tc>
          <w:tcPr>
            <w:tcW w:w="1134" w:type="dxa"/>
            <w:tcBorders>
              <w:top w:val="single" w:sz="24" w:space="0" w:color="auto"/>
            </w:tcBorders>
            <w:shd w:val="clear" w:color="auto" w:fill="auto"/>
            <w:vAlign w:val="center"/>
          </w:tcPr>
          <w:p w:rsidR="00516083" w:rsidRPr="00ED3DDE" w:rsidRDefault="00516083" w:rsidP="0077656E">
            <w:pPr>
              <w:jc w:val="center"/>
              <w:rPr>
                <w:sz w:val="20"/>
                <w:szCs w:val="20"/>
              </w:rPr>
            </w:pPr>
            <w:r w:rsidRPr="00ED3DDE">
              <w:rPr>
                <w:sz w:val="20"/>
                <w:szCs w:val="20"/>
              </w:rPr>
              <w:t>5</w:t>
            </w:r>
          </w:p>
        </w:tc>
        <w:tc>
          <w:tcPr>
            <w:tcW w:w="1134" w:type="dxa"/>
            <w:tcBorders>
              <w:top w:val="single" w:sz="24" w:space="0" w:color="auto"/>
            </w:tcBorders>
            <w:shd w:val="clear" w:color="auto" w:fill="auto"/>
            <w:vAlign w:val="center"/>
          </w:tcPr>
          <w:p w:rsidR="00516083" w:rsidRPr="00ED3DDE" w:rsidRDefault="00516083" w:rsidP="0077656E">
            <w:pPr>
              <w:jc w:val="center"/>
              <w:rPr>
                <w:sz w:val="20"/>
                <w:szCs w:val="20"/>
              </w:rPr>
            </w:pPr>
            <w:r w:rsidRPr="00ED3DDE">
              <w:rPr>
                <w:sz w:val="20"/>
                <w:szCs w:val="20"/>
              </w:rPr>
              <w:t>6</w:t>
            </w:r>
          </w:p>
        </w:tc>
        <w:tc>
          <w:tcPr>
            <w:tcW w:w="992" w:type="dxa"/>
            <w:tcBorders>
              <w:top w:val="single" w:sz="24" w:space="0" w:color="auto"/>
            </w:tcBorders>
            <w:shd w:val="clear" w:color="auto" w:fill="auto"/>
            <w:vAlign w:val="center"/>
          </w:tcPr>
          <w:p w:rsidR="00516083" w:rsidRPr="00ED3DDE" w:rsidRDefault="00516083" w:rsidP="0077656E">
            <w:pPr>
              <w:jc w:val="center"/>
              <w:rPr>
                <w:sz w:val="20"/>
                <w:szCs w:val="20"/>
              </w:rPr>
            </w:pPr>
            <w:r w:rsidRPr="00ED3DDE">
              <w:rPr>
                <w:sz w:val="20"/>
                <w:szCs w:val="20"/>
              </w:rPr>
              <w:t>7</w:t>
            </w:r>
          </w:p>
        </w:tc>
      </w:tr>
      <w:tr w:rsidR="00F74BE4" w:rsidRPr="00ED2AA7" w:rsidTr="003D0452">
        <w:trPr>
          <w:trHeight w:val="954"/>
        </w:trPr>
        <w:tc>
          <w:tcPr>
            <w:tcW w:w="654" w:type="dxa"/>
            <w:shd w:val="clear" w:color="auto" w:fill="auto"/>
          </w:tcPr>
          <w:p w:rsidR="00F35AAC" w:rsidRPr="00ED3DDE" w:rsidRDefault="00F35AAC" w:rsidP="00F51DBA">
            <w:pPr>
              <w:jc w:val="center"/>
              <w:rPr>
                <w:sz w:val="20"/>
                <w:szCs w:val="20"/>
                <w:lang w:val="ru-RU"/>
              </w:rPr>
            </w:pPr>
          </w:p>
          <w:p w:rsidR="003D0452" w:rsidRPr="00ED3DDE" w:rsidRDefault="00767DAA" w:rsidP="00F35AAC">
            <w:pPr>
              <w:rPr>
                <w:sz w:val="20"/>
                <w:szCs w:val="20"/>
                <w:lang w:val="ru-RU"/>
              </w:rPr>
            </w:pPr>
            <w:r w:rsidRPr="00ED3DDE">
              <w:rPr>
                <w:sz w:val="20"/>
                <w:szCs w:val="20"/>
                <w:lang w:val="ru-RU"/>
              </w:rPr>
              <w:t xml:space="preserve"> </w:t>
            </w:r>
            <w:r w:rsidR="00F35AAC" w:rsidRPr="00ED3DDE">
              <w:rPr>
                <w:sz w:val="20"/>
                <w:szCs w:val="20"/>
                <w:lang w:val="ru-RU"/>
              </w:rPr>
              <w:t xml:space="preserve">  </w:t>
            </w:r>
          </w:p>
          <w:p w:rsidR="00F74BE4" w:rsidRPr="00ED3DDE" w:rsidRDefault="003D0452" w:rsidP="00F35AAC">
            <w:pPr>
              <w:rPr>
                <w:sz w:val="20"/>
                <w:szCs w:val="20"/>
                <w:lang w:val="ru-RU"/>
              </w:rPr>
            </w:pPr>
            <w:r w:rsidRPr="00ED3DDE">
              <w:rPr>
                <w:sz w:val="20"/>
                <w:szCs w:val="20"/>
                <w:lang w:val="ru-RU"/>
              </w:rPr>
              <w:t xml:space="preserve">   </w:t>
            </w:r>
            <w:r w:rsidR="00F74BE4" w:rsidRPr="00ED3DDE">
              <w:rPr>
                <w:sz w:val="20"/>
                <w:szCs w:val="20"/>
                <w:lang w:val="ru-RU"/>
              </w:rPr>
              <w:t>1</w:t>
            </w:r>
          </w:p>
        </w:tc>
        <w:tc>
          <w:tcPr>
            <w:tcW w:w="4841" w:type="dxa"/>
            <w:shd w:val="clear" w:color="auto" w:fill="auto"/>
          </w:tcPr>
          <w:p w:rsidR="003D0452" w:rsidRPr="00ED3DDE" w:rsidRDefault="003D0452" w:rsidP="00F35AAC">
            <w:pPr>
              <w:spacing w:after="120"/>
              <w:jc w:val="both"/>
              <w:rPr>
                <w:sz w:val="20"/>
                <w:szCs w:val="20"/>
                <w:lang w:val="ru-RU"/>
              </w:rPr>
            </w:pPr>
          </w:p>
          <w:p w:rsidR="00F74BE4" w:rsidRPr="00ED3DDE" w:rsidRDefault="00F35AAC" w:rsidP="00F35AAC">
            <w:pPr>
              <w:spacing w:after="120"/>
              <w:jc w:val="both"/>
              <w:rPr>
                <w:sz w:val="20"/>
                <w:szCs w:val="20"/>
                <w:lang w:val="ru-RU"/>
              </w:rPr>
            </w:pPr>
            <w:r w:rsidRPr="00ED3DDE">
              <w:rPr>
                <w:sz w:val="20"/>
                <w:szCs w:val="20"/>
                <w:lang w:val="ru-RU"/>
              </w:rPr>
              <w:t>В случае возникновения аварии, инцидента по вине ПОДРЯДЧИКА</w:t>
            </w:r>
          </w:p>
        </w:tc>
        <w:tc>
          <w:tcPr>
            <w:tcW w:w="5244" w:type="dxa"/>
            <w:gridSpan w:val="5"/>
            <w:shd w:val="clear" w:color="auto" w:fill="auto"/>
            <w:vAlign w:val="center"/>
          </w:tcPr>
          <w:p w:rsidR="003D0452" w:rsidRPr="00ED3DDE" w:rsidRDefault="003D0452" w:rsidP="00F023F9">
            <w:pPr>
              <w:spacing w:after="120"/>
              <w:jc w:val="center"/>
              <w:rPr>
                <w:sz w:val="20"/>
                <w:szCs w:val="20"/>
                <w:lang w:val="ru-RU"/>
              </w:rPr>
            </w:pPr>
          </w:p>
          <w:p w:rsidR="00F74BE4" w:rsidRPr="00ED3DDE" w:rsidRDefault="00F054B6" w:rsidP="00F023F9">
            <w:pPr>
              <w:spacing w:after="120"/>
              <w:jc w:val="center"/>
              <w:rPr>
                <w:sz w:val="20"/>
                <w:szCs w:val="20"/>
                <w:lang w:val="ru-RU"/>
              </w:rPr>
            </w:pPr>
            <w:r w:rsidRPr="00ED3DDE">
              <w:rPr>
                <w:sz w:val="20"/>
                <w:szCs w:val="20"/>
                <w:lang w:val="ru-RU"/>
              </w:rPr>
              <w:t xml:space="preserve">штраф </w:t>
            </w:r>
            <w:r w:rsidR="00F35AAC" w:rsidRPr="00ED3DDE">
              <w:rPr>
                <w:sz w:val="20"/>
                <w:szCs w:val="20"/>
                <w:lang w:val="ru-RU"/>
              </w:rPr>
              <w:t xml:space="preserve">0,1% (ноль целой одной десятой процента) от стоимости работ (услуг) по договору + </w:t>
            </w:r>
            <w:r w:rsidR="00235CE3" w:rsidRPr="00ED3DDE">
              <w:rPr>
                <w:sz w:val="20"/>
                <w:szCs w:val="20"/>
                <w:lang w:val="ru-RU"/>
              </w:rPr>
              <w:t>убытки и затраты</w:t>
            </w:r>
            <w:r w:rsidR="00F35AAC" w:rsidRPr="00ED3DDE">
              <w:rPr>
                <w:sz w:val="20"/>
                <w:szCs w:val="20"/>
                <w:lang w:val="ru-RU"/>
              </w:rPr>
              <w:t xml:space="preserve"> КОМПАНИИ</w:t>
            </w:r>
          </w:p>
        </w:tc>
      </w:tr>
      <w:tr w:rsidR="00F74BE4" w:rsidRPr="00ED2AA7" w:rsidTr="00F054B6">
        <w:tc>
          <w:tcPr>
            <w:tcW w:w="654" w:type="dxa"/>
            <w:shd w:val="clear" w:color="auto" w:fill="auto"/>
          </w:tcPr>
          <w:p w:rsidR="00F054B6" w:rsidRPr="00ED3DDE" w:rsidRDefault="00F054B6" w:rsidP="00F51DBA">
            <w:pPr>
              <w:jc w:val="center"/>
              <w:rPr>
                <w:sz w:val="20"/>
                <w:szCs w:val="20"/>
                <w:lang w:val="ru-RU"/>
              </w:rPr>
            </w:pPr>
          </w:p>
          <w:p w:rsidR="00F74BE4" w:rsidRPr="00ED3DDE" w:rsidRDefault="00F054B6" w:rsidP="00F054B6">
            <w:pPr>
              <w:rPr>
                <w:sz w:val="20"/>
                <w:szCs w:val="20"/>
                <w:lang w:val="ru-RU"/>
              </w:rPr>
            </w:pPr>
            <w:r w:rsidRPr="00ED3DDE">
              <w:rPr>
                <w:sz w:val="20"/>
                <w:szCs w:val="20"/>
                <w:lang w:val="ru-RU"/>
              </w:rPr>
              <w:t xml:space="preserve">   </w:t>
            </w:r>
            <w:r w:rsidR="00F74BE4" w:rsidRPr="00ED3DDE">
              <w:rPr>
                <w:sz w:val="20"/>
                <w:szCs w:val="20"/>
                <w:lang w:val="ru-RU"/>
              </w:rPr>
              <w:t>2</w:t>
            </w:r>
          </w:p>
        </w:tc>
        <w:tc>
          <w:tcPr>
            <w:tcW w:w="4841" w:type="dxa"/>
            <w:shd w:val="clear" w:color="auto" w:fill="auto"/>
          </w:tcPr>
          <w:p w:rsidR="00F74BE4" w:rsidRPr="00ED3DDE" w:rsidRDefault="00F054B6" w:rsidP="00F74BE4">
            <w:pPr>
              <w:spacing w:after="120"/>
              <w:jc w:val="both"/>
              <w:rPr>
                <w:sz w:val="20"/>
                <w:szCs w:val="20"/>
                <w:lang w:val="ru-RU"/>
              </w:rPr>
            </w:pPr>
            <w:r w:rsidRPr="00ED3DDE">
              <w:rPr>
                <w:sz w:val="20"/>
                <w:szCs w:val="20"/>
                <w:lang w:val="ru-RU"/>
              </w:rPr>
              <w:t>Не устранение/не своевременное устранения нарушений требований/положений локальных нормативных актов КОМПАНИИ</w:t>
            </w:r>
          </w:p>
        </w:tc>
        <w:tc>
          <w:tcPr>
            <w:tcW w:w="5244" w:type="dxa"/>
            <w:gridSpan w:val="5"/>
            <w:shd w:val="clear" w:color="auto" w:fill="auto"/>
            <w:vAlign w:val="center"/>
          </w:tcPr>
          <w:p w:rsidR="00F74BE4" w:rsidRPr="00ED3DDE" w:rsidRDefault="00F054B6" w:rsidP="00F023F9">
            <w:pPr>
              <w:jc w:val="center"/>
              <w:rPr>
                <w:sz w:val="20"/>
                <w:szCs w:val="20"/>
                <w:lang w:val="ru-RU"/>
              </w:rPr>
            </w:pPr>
            <w:r w:rsidRPr="00ED3DDE">
              <w:rPr>
                <w:sz w:val="20"/>
                <w:szCs w:val="20"/>
                <w:lang w:val="ru-RU"/>
              </w:rPr>
              <w:t>штраф 0,1% (ноль целой одной десятой процента) от стоимости работ (услуг) по договору</w:t>
            </w:r>
          </w:p>
        </w:tc>
      </w:tr>
      <w:tr w:rsidR="00F74BE4" w:rsidRPr="00ED2AA7" w:rsidTr="00F054B6">
        <w:tc>
          <w:tcPr>
            <w:tcW w:w="654" w:type="dxa"/>
            <w:shd w:val="clear" w:color="auto" w:fill="auto"/>
          </w:tcPr>
          <w:p w:rsidR="00F054B6" w:rsidRPr="00ED3DDE" w:rsidRDefault="00F054B6" w:rsidP="00F51DBA">
            <w:pPr>
              <w:jc w:val="center"/>
              <w:rPr>
                <w:sz w:val="20"/>
                <w:szCs w:val="20"/>
                <w:lang w:val="ru-RU"/>
              </w:rPr>
            </w:pPr>
          </w:p>
          <w:p w:rsidR="00F054B6" w:rsidRPr="00ED3DDE" w:rsidRDefault="00F054B6" w:rsidP="00F51DBA">
            <w:pPr>
              <w:jc w:val="center"/>
              <w:rPr>
                <w:sz w:val="20"/>
                <w:szCs w:val="20"/>
                <w:lang w:val="ru-RU"/>
              </w:rPr>
            </w:pPr>
          </w:p>
          <w:p w:rsidR="00F054B6" w:rsidRPr="00ED3DDE" w:rsidRDefault="00F054B6" w:rsidP="00F51DBA">
            <w:pPr>
              <w:jc w:val="center"/>
              <w:rPr>
                <w:sz w:val="20"/>
                <w:szCs w:val="20"/>
                <w:lang w:val="ru-RU"/>
              </w:rPr>
            </w:pPr>
          </w:p>
          <w:p w:rsidR="00F054B6" w:rsidRPr="00ED3DDE" w:rsidRDefault="00F054B6" w:rsidP="00F51DBA">
            <w:pPr>
              <w:jc w:val="center"/>
              <w:rPr>
                <w:sz w:val="20"/>
                <w:szCs w:val="20"/>
                <w:lang w:val="ru-RU"/>
              </w:rPr>
            </w:pPr>
          </w:p>
          <w:p w:rsidR="00F74BE4" w:rsidRPr="00ED3DDE" w:rsidRDefault="00F74BE4" w:rsidP="00F51DBA">
            <w:pPr>
              <w:jc w:val="center"/>
              <w:rPr>
                <w:sz w:val="20"/>
                <w:szCs w:val="20"/>
                <w:lang w:val="ru-RU"/>
              </w:rPr>
            </w:pPr>
            <w:r w:rsidRPr="00ED3DDE">
              <w:rPr>
                <w:sz w:val="20"/>
                <w:szCs w:val="20"/>
                <w:lang w:val="ru-RU"/>
              </w:rPr>
              <w:t>3</w:t>
            </w:r>
          </w:p>
        </w:tc>
        <w:tc>
          <w:tcPr>
            <w:tcW w:w="4841" w:type="dxa"/>
            <w:shd w:val="clear" w:color="auto" w:fill="auto"/>
          </w:tcPr>
          <w:p w:rsidR="00F74BE4" w:rsidRPr="00ED3DDE" w:rsidRDefault="00F054B6" w:rsidP="0051317F">
            <w:pPr>
              <w:spacing w:after="120"/>
              <w:jc w:val="both"/>
              <w:rPr>
                <w:sz w:val="20"/>
                <w:szCs w:val="20"/>
                <w:lang w:val="ru-RU"/>
              </w:rPr>
            </w:pPr>
            <w:r w:rsidRPr="00ED3DDE">
              <w:rPr>
                <w:sz w:val="20"/>
                <w:szCs w:val="20"/>
                <w:lang w:val="ru-RU"/>
              </w:rPr>
              <w:t>Не уведомление ПОДРЯДЧИКОМ КОМПАНИЮ о любой предполагаемой или фактической остановке выполнения работ (оказания услуг), факторах, которые влияют или могут повлиять на выполнение работ (оказание услуг), в том числе качество работ (услуг), или не уведомления КОМПАНИИ о любых внеплановых событиях и происшествиях на территории КОМПАНИИ</w:t>
            </w:r>
          </w:p>
        </w:tc>
        <w:tc>
          <w:tcPr>
            <w:tcW w:w="5244" w:type="dxa"/>
            <w:gridSpan w:val="5"/>
            <w:shd w:val="clear" w:color="auto" w:fill="auto"/>
            <w:vAlign w:val="center"/>
          </w:tcPr>
          <w:p w:rsidR="00F74BE4" w:rsidRPr="00ED3DDE" w:rsidRDefault="00F054B6" w:rsidP="00F023F9">
            <w:pPr>
              <w:jc w:val="center"/>
              <w:rPr>
                <w:sz w:val="20"/>
                <w:szCs w:val="20"/>
                <w:lang w:val="ru-RU"/>
              </w:rPr>
            </w:pPr>
            <w:r w:rsidRPr="00ED3DDE">
              <w:rPr>
                <w:sz w:val="20"/>
                <w:szCs w:val="20"/>
                <w:lang w:val="ru-RU"/>
              </w:rPr>
              <w:t>штраф в размере 0,1% (ноль целой одной десятой процента) от стоимости работ (услуг) по договору</w:t>
            </w:r>
          </w:p>
        </w:tc>
      </w:tr>
      <w:tr w:rsidR="00F74BE4" w:rsidRPr="00ED2AA7" w:rsidTr="00F054B6">
        <w:tc>
          <w:tcPr>
            <w:tcW w:w="654" w:type="dxa"/>
            <w:shd w:val="clear" w:color="auto" w:fill="auto"/>
          </w:tcPr>
          <w:p w:rsidR="00F054B6" w:rsidRPr="00ED3DDE" w:rsidRDefault="00F054B6" w:rsidP="00F054B6">
            <w:pPr>
              <w:rPr>
                <w:sz w:val="20"/>
                <w:szCs w:val="20"/>
                <w:lang w:val="ru-RU"/>
              </w:rPr>
            </w:pPr>
          </w:p>
          <w:p w:rsidR="00F74BE4" w:rsidRPr="00ED3DDE" w:rsidRDefault="00F054B6" w:rsidP="00F054B6">
            <w:pPr>
              <w:rPr>
                <w:sz w:val="20"/>
                <w:szCs w:val="20"/>
                <w:lang w:val="ru-RU"/>
              </w:rPr>
            </w:pPr>
            <w:r w:rsidRPr="00ED3DDE">
              <w:rPr>
                <w:sz w:val="20"/>
                <w:szCs w:val="20"/>
                <w:lang w:val="ru-RU"/>
              </w:rPr>
              <w:t xml:space="preserve">   </w:t>
            </w:r>
            <w:r w:rsidR="00F74BE4" w:rsidRPr="00ED3DDE">
              <w:rPr>
                <w:sz w:val="20"/>
                <w:szCs w:val="20"/>
                <w:lang w:val="ru-RU"/>
              </w:rPr>
              <w:t>4</w:t>
            </w:r>
          </w:p>
        </w:tc>
        <w:tc>
          <w:tcPr>
            <w:tcW w:w="4841" w:type="dxa"/>
            <w:shd w:val="clear" w:color="auto" w:fill="auto"/>
          </w:tcPr>
          <w:p w:rsidR="00F74BE4" w:rsidRPr="00ED3DDE" w:rsidRDefault="00F054B6" w:rsidP="00F054B6">
            <w:pPr>
              <w:spacing w:after="120"/>
              <w:rPr>
                <w:sz w:val="20"/>
                <w:szCs w:val="20"/>
                <w:lang w:val="ru-RU"/>
              </w:rPr>
            </w:pPr>
            <w:r w:rsidRPr="00ED3DDE">
              <w:rPr>
                <w:sz w:val="20"/>
                <w:szCs w:val="20"/>
                <w:lang w:val="ru-RU"/>
              </w:rPr>
              <w:t xml:space="preserve">За нарушение ПОДРЯДЧИКОМ требований/положений локальных нормативных актов КОМПАНИИ  </w:t>
            </w:r>
          </w:p>
        </w:tc>
        <w:tc>
          <w:tcPr>
            <w:tcW w:w="5244" w:type="dxa"/>
            <w:gridSpan w:val="5"/>
            <w:shd w:val="clear" w:color="auto" w:fill="auto"/>
            <w:vAlign w:val="center"/>
          </w:tcPr>
          <w:p w:rsidR="00F74BE4" w:rsidRPr="00ED3DDE" w:rsidRDefault="00F054B6" w:rsidP="00F023F9">
            <w:pPr>
              <w:jc w:val="center"/>
              <w:rPr>
                <w:sz w:val="20"/>
                <w:szCs w:val="20"/>
                <w:lang w:val="ru-RU"/>
              </w:rPr>
            </w:pPr>
            <w:r w:rsidRPr="00ED3DDE">
              <w:rPr>
                <w:sz w:val="20"/>
                <w:szCs w:val="20"/>
                <w:lang w:val="ru-RU"/>
              </w:rPr>
              <w:t>штраф в размере 0,1% (ноль целой одной десятой процента) от стоимости работ (услуг) по договору</w:t>
            </w:r>
          </w:p>
        </w:tc>
      </w:tr>
      <w:tr w:rsidR="00F74BE4" w:rsidRPr="00ED2AA7" w:rsidTr="00F054B6">
        <w:tc>
          <w:tcPr>
            <w:tcW w:w="654" w:type="dxa"/>
            <w:shd w:val="clear" w:color="auto" w:fill="auto"/>
          </w:tcPr>
          <w:p w:rsidR="00F74BE4" w:rsidRPr="00ED3DDE" w:rsidRDefault="00F74BE4" w:rsidP="00F51DBA">
            <w:pPr>
              <w:jc w:val="center"/>
              <w:rPr>
                <w:sz w:val="20"/>
                <w:szCs w:val="20"/>
                <w:lang w:val="ru-RU"/>
              </w:rPr>
            </w:pPr>
          </w:p>
          <w:p w:rsidR="00F054B6" w:rsidRPr="00ED3DDE" w:rsidRDefault="00F054B6" w:rsidP="00F51DBA">
            <w:pPr>
              <w:jc w:val="center"/>
              <w:rPr>
                <w:sz w:val="20"/>
                <w:szCs w:val="20"/>
                <w:lang w:val="ru-RU"/>
              </w:rPr>
            </w:pPr>
          </w:p>
          <w:p w:rsidR="00F054B6" w:rsidRPr="00ED3DDE" w:rsidRDefault="00F054B6" w:rsidP="00F51DBA">
            <w:pPr>
              <w:jc w:val="center"/>
              <w:rPr>
                <w:sz w:val="20"/>
                <w:szCs w:val="20"/>
                <w:lang w:val="ru-RU"/>
              </w:rPr>
            </w:pPr>
          </w:p>
          <w:p w:rsidR="00F74BE4" w:rsidRPr="00ED3DDE" w:rsidRDefault="00F74BE4" w:rsidP="00F51DBA">
            <w:pPr>
              <w:jc w:val="center"/>
              <w:rPr>
                <w:sz w:val="20"/>
                <w:szCs w:val="20"/>
                <w:lang w:val="ru-RU"/>
              </w:rPr>
            </w:pPr>
            <w:r w:rsidRPr="00ED3DDE">
              <w:rPr>
                <w:sz w:val="20"/>
                <w:szCs w:val="20"/>
                <w:lang w:val="ru-RU"/>
              </w:rPr>
              <w:t>5</w:t>
            </w:r>
          </w:p>
        </w:tc>
        <w:tc>
          <w:tcPr>
            <w:tcW w:w="4841" w:type="dxa"/>
            <w:shd w:val="clear" w:color="auto" w:fill="auto"/>
          </w:tcPr>
          <w:p w:rsidR="00F74BE4" w:rsidRPr="00ED3DDE" w:rsidRDefault="00F054B6" w:rsidP="0051317F">
            <w:pPr>
              <w:spacing w:after="120"/>
              <w:jc w:val="both"/>
              <w:rPr>
                <w:sz w:val="20"/>
                <w:szCs w:val="20"/>
                <w:lang w:val="ru-RU"/>
              </w:rPr>
            </w:pPr>
            <w:r w:rsidRPr="00ED3DDE">
              <w:rPr>
                <w:sz w:val="20"/>
                <w:szCs w:val="20"/>
                <w:lang w:val="ru-RU"/>
              </w:rPr>
              <w:t>В случае установления КОМПАНИЕЙ факта нахождения на территории КОМПАНИИ лиц, не достигших 18-ти летнего возраста, иностранного гражданина и (или) лица без гражданства, привлеченных ПОДРЯДЧИКОМ для выполнения работ (оказания услуг), с нарушением миграционного законодательства РФ</w:t>
            </w:r>
          </w:p>
        </w:tc>
        <w:tc>
          <w:tcPr>
            <w:tcW w:w="5244" w:type="dxa"/>
            <w:gridSpan w:val="5"/>
            <w:shd w:val="clear" w:color="auto" w:fill="auto"/>
            <w:vAlign w:val="center"/>
          </w:tcPr>
          <w:p w:rsidR="00F74BE4" w:rsidRPr="00ED3DDE" w:rsidRDefault="002641F1" w:rsidP="00F023F9">
            <w:pPr>
              <w:jc w:val="center"/>
              <w:rPr>
                <w:sz w:val="20"/>
                <w:szCs w:val="20"/>
                <w:lang w:val="ru-RU"/>
              </w:rPr>
            </w:pPr>
            <w:r w:rsidRPr="00ED3DDE">
              <w:rPr>
                <w:sz w:val="20"/>
                <w:szCs w:val="20"/>
                <w:lang w:val="ru-RU"/>
              </w:rPr>
              <w:t>штраф в размере 100 000 (сто</w:t>
            </w:r>
            <w:r w:rsidR="00F023F9" w:rsidRPr="00ED3DDE">
              <w:rPr>
                <w:sz w:val="20"/>
                <w:szCs w:val="20"/>
                <w:lang w:val="ru-RU"/>
              </w:rPr>
              <w:t xml:space="preserve"> тысяч) рублей, за каждого гражданина/каждое лицо привлеченного ПОДРЯДЧИКОМ</w:t>
            </w:r>
          </w:p>
        </w:tc>
      </w:tr>
      <w:tr w:rsidR="00516083" w:rsidRPr="00ED2AA7" w:rsidTr="00F054B6">
        <w:tc>
          <w:tcPr>
            <w:tcW w:w="654" w:type="dxa"/>
            <w:shd w:val="clear" w:color="auto" w:fill="auto"/>
          </w:tcPr>
          <w:p w:rsidR="00F74BE4" w:rsidRPr="00ED3DDE" w:rsidRDefault="00F74BE4" w:rsidP="00F51DBA">
            <w:pPr>
              <w:jc w:val="center"/>
              <w:rPr>
                <w:sz w:val="20"/>
                <w:szCs w:val="20"/>
                <w:lang w:val="ru-RU"/>
              </w:rPr>
            </w:pPr>
          </w:p>
          <w:p w:rsidR="00F023F9" w:rsidRPr="00ED3DDE" w:rsidRDefault="00F023F9" w:rsidP="00F51DBA">
            <w:pPr>
              <w:jc w:val="center"/>
              <w:rPr>
                <w:sz w:val="20"/>
                <w:szCs w:val="20"/>
                <w:lang w:val="ru-RU"/>
              </w:rPr>
            </w:pPr>
          </w:p>
          <w:p w:rsidR="00516083" w:rsidRPr="00ED3DDE" w:rsidRDefault="00516083" w:rsidP="00F51DBA">
            <w:pPr>
              <w:jc w:val="center"/>
              <w:rPr>
                <w:sz w:val="20"/>
                <w:szCs w:val="20"/>
              </w:rPr>
            </w:pPr>
            <w:r w:rsidRPr="00ED3DDE">
              <w:rPr>
                <w:sz w:val="20"/>
                <w:szCs w:val="20"/>
              </w:rPr>
              <w:t>6</w:t>
            </w:r>
          </w:p>
        </w:tc>
        <w:tc>
          <w:tcPr>
            <w:tcW w:w="4841" w:type="dxa"/>
            <w:shd w:val="clear" w:color="auto" w:fill="auto"/>
          </w:tcPr>
          <w:p w:rsidR="00516083" w:rsidRPr="00ED3DDE" w:rsidRDefault="00F023F9" w:rsidP="00F023F9">
            <w:pPr>
              <w:spacing w:after="120"/>
              <w:jc w:val="both"/>
              <w:rPr>
                <w:sz w:val="20"/>
                <w:szCs w:val="20"/>
                <w:lang w:val="ru-RU"/>
              </w:rPr>
            </w:pPr>
            <w:r w:rsidRPr="00ED3DDE">
              <w:rPr>
                <w:sz w:val="20"/>
                <w:szCs w:val="20"/>
                <w:lang w:val="ru-RU"/>
              </w:rPr>
              <w:t>В случае установления КОМПАНИЕЙ факта нахождения на территории КОМПАНИИ Субподрядчика, привлеченного ПОДРЯДЧИКОМ для выполнения работ (оказания услуг), без согласия с КОМПАНИЕЙ</w:t>
            </w:r>
          </w:p>
        </w:tc>
        <w:tc>
          <w:tcPr>
            <w:tcW w:w="5244" w:type="dxa"/>
            <w:gridSpan w:val="5"/>
            <w:shd w:val="clear" w:color="auto" w:fill="auto"/>
            <w:vAlign w:val="center"/>
          </w:tcPr>
          <w:p w:rsidR="00DF398A" w:rsidRPr="00ED3DDE" w:rsidRDefault="00DF398A" w:rsidP="00F023F9">
            <w:pPr>
              <w:jc w:val="center"/>
              <w:rPr>
                <w:sz w:val="20"/>
                <w:szCs w:val="20"/>
                <w:lang w:val="ru-RU"/>
              </w:rPr>
            </w:pPr>
            <w:r w:rsidRPr="00ED3DDE">
              <w:rPr>
                <w:sz w:val="20"/>
                <w:szCs w:val="20"/>
                <w:lang w:val="ru-RU"/>
              </w:rPr>
              <w:t>штраф 100 000 (сто</w:t>
            </w:r>
            <w:r w:rsidR="00F023F9" w:rsidRPr="00ED3DDE">
              <w:rPr>
                <w:sz w:val="20"/>
                <w:szCs w:val="20"/>
                <w:lang w:val="ru-RU"/>
              </w:rPr>
              <w:t xml:space="preserve"> тысяч) рублей, </w:t>
            </w:r>
          </w:p>
          <w:p w:rsidR="00516083" w:rsidRPr="00ED3DDE" w:rsidRDefault="00DF398A" w:rsidP="00F023F9">
            <w:pPr>
              <w:jc w:val="center"/>
              <w:rPr>
                <w:sz w:val="20"/>
                <w:szCs w:val="20"/>
                <w:lang w:val="ru-RU"/>
              </w:rPr>
            </w:pPr>
            <w:r w:rsidRPr="00ED3DDE">
              <w:rPr>
                <w:sz w:val="20"/>
                <w:szCs w:val="20"/>
                <w:lang w:val="ru-RU"/>
              </w:rPr>
              <w:t xml:space="preserve">за каждого такого СУБПОДРЯДЧИКА    </w:t>
            </w:r>
          </w:p>
        </w:tc>
      </w:tr>
      <w:tr w:rsidR="00E1776C" w:rsidRPr="00ED3DDE" w:rsidTr="00312C9E">
        <w:trPr>
          <w:trHeight w:val="1935"/>
        </w:trPr>
        <w:tc>
          <w:tcPr>
            <w:tcW w:w="654" w:type="dxa"/>
            <w:shd w:val="clear" w:color="auto" w:fill="auto"/>
          </w:tcPr>
          <w:p w:rsidR="00E1776C" w:rsidRPr="00ED3DDE" w:rsidRDefault="00E1776C" w:rsidP="00F023F9">
            <w:pPr>
              <w:rPr>
                <w:sz w:val="20"/>
                <w:szCs w:val="20"/>
                <w:lang w:val="ru-RU"/>
              </w:rPr>
            </w:pPr>
            <w:r w:rsidRPr="00ED3DDE">
              <w:rPr>
                <w:sz w:val="20"/>
                <w:szCs w:val="20"/>
                <w:lang w:val="ru-RU"/>
              </w:rPr>
              <w:lastRenderedPageBreak/>
              <w:t xml:space="preserve">7  </w:t>
            </w:r>
          </w:p>
          <w:p w:rsidR="00E1776C" w:rsidRPr="00ED3DDE" w:rsidRDefault="00E1776C" w:rsidP="00F023F9">
            <w:pPr>
              <w:rPr>
                <w:sz w:val="20"/>
                <w:szCs w:val="20"/>
              </w:rPr>
            </w:pPr>
          </w:p>
        </w:tc>
        <w:tc>
          <w:tcPr>
            <w:tcW w:w="4841" w:type="dxa"/>
            <w:shd w:val="clear" w:color="auto" w:fill="auto"/>
          </w:tcPr>
          <w:p w:rsidR="00E1776C" w:rsidRPr="00ED3DDE" w:rsidRDefault="00E1776C" w:rsidP="0051317F">
            <w:pPr>
              <w:spacing w:after="120"/>
              <w:jc w:val="both"/>
              <w:rPr>
                <w:sz w:val="20"/>
                <w:szCs w:val="20"/>
                <w:lang w:val="ru-RU"/>
              </w:rPr>
            </w:pPr>
            <w:r w:rsidRPr="00ED3DDE">
              <w:rPr>
                <w:sz w:val="20"/>
                <w:szCs w:val="20"/>
                <w:lang w:val="ru-RU"/>
              </w:rPr>
              <w:t>За привлечение Субподрядчика с нарушением условий о необходимости проведения технического аудита Субподрядчика с предоставлением результата Заказчику до заключения договора с Субподрядчиком; и (или) представления Заказчику (по требованию) копий заключенных с Субподрядчиком договоров, копий лицензий (свидетельств, сертификатов) и иной разрешительной документации предусмотренной действующим законодательством РФ для выполнения работ (оказания услуг), а также копий правоустанавливающих, учредительных документов Субподрядчика, другой истребованной Заказчиком документации и информации о Субподрядчике</w:t>
            </w:r>
          </w:p>
          <w:p w:rsidR="00E1776C" w:rsidRPr="00ED3DDE" w:rsidRDefault="00E1776C" w:rsidP="0051317F">
            <w:pPr>
              <w:spacing w:after="120"/>
              <w:jc w:val="both"/>
              <w:rPr>
                <w:sz w:val="20"/>
                <w:szCs w:val="20"/>
                <w:lang w:val="ru-RU"/>
              </w:rPr>
            </w:pPr>
          </w:p>
        </w:tc>
        <w:tc>
          <w:tcPr>
            <w:tcW w:w="5244" w:type="dxa"/>
            <w:gridSpan w:val="5"/>
            <w:shd w:val="clear" w:color="auto" w:fill="auto"/>
            <w:vAlign w:val="center"/>
          </w:tcPr>
          <w:p w:rsidR="00E1776C" w:rsidRPr="00ED3DDE" w:rsidRDefault="00E1776C" w:rsidP="009C564F">
            <w:pPr>
              <w:jc w:val="center"/>
              <w:rPr>
                <w:sz w:val="20"/>
                <w:szCs w:val="20"/>
                <w:lang w:val="ru-RU"/>
              </w:rPr>
            </w:pPr>
            <w:r w:rsidRPr="00ED3DDE">
              <w:rPr>
                <w:sz w:val="20"/>
                <w:szCs w:val="20"/>
                <w:lang w:val="ru-RU"/>
              </w:rPr>
              <w:t>штраф 100 000 (сто тысяч) рублей</w:t>
            </w:r>
          </w:p>
          <w:p w:rsidR="00E1776C" w:rsidRPr="00ED3DDE" w:rsidRDefault="00E1776C" w:rsidP="009C564F">
            <w:pPr>
              <w:jc w:val="center"/>
              <w:rPr>
                <w:sz w:val="20"/>
                <w:szCs w:val="20"/>
                <w:lang w:val="ru-RU"/>
              </w:rPr>
            </w:pPr>
          </w:p>
        </w:tc>
      </w:tr>
      <w:tr w:rsidR="00312C9E" w:rsidRPr="00ED2AA7" w:rsidTr="004E7ED5">
        <w:trPr>
          <w:trHeight w:val="685"/>
        </w:trPr>
        <w:tc>
          <w:tcPr>
            <w:tcW w:w="654" w:type="dxa"/>
            <w:shd w:val="clear" w:color="auto" w:fill="auto"/>
          </w:tcPr>
          <w:p w:rsidR="00312C9E" w:rsidRPr="00ED3DDE" w:rsidRDefault="00312C9E" w:rsidP="00F023F9">
            <w:pPr>
              <w:rPr>
                <w:sz w:val="20"/>
                <w:szCs w:val="20"/>
                <w:lang w:val="ru-RU"/>
              </w:rPr>
            </w:pPr>
            <w:r w:rsidRPr="00ED3DDE">
              <w:rPr>
                <w:sz w:val="20"/>
                <w:szCs w:val="20"/>
                <w:lang w:val="ru-RU"/>
              </w:rPr>
              <w:t>8</w:t>
            </w:r>
          </w:p>
        </w:tc>
        <w:tc>
          <w:tcPr>
            <w:tcW w:w="4841" w:type="dxa"/>
            <w:shd w:val="clear" w:color="auto" w:fill="auto"/>
          </w:tcPr>
          <w:p w:rsidR="00312C9E" w:rsidRPr="00ED3DDE" w:rsidRDefault="00312C9E" w:rsidP="0051317F">
            <w:pPr>
              <w:spacing w:after="120"/>
              <w:jc w:val="both"/>
              <w:rPr>
                <w:sz w:val="20"/>
                <w:szCs w:val="20"/>
                <w:lang w:val="ru-RU"/>
              </w:rPr>
            </w:pPr>
            <w:r w:rsidRPr="00ED3DDE">
              <w:rPr>
                <w:sz w:val="20"/>
                <w:szCs w:val="20"/>
                <w:lang w:val="ru-RU"/>
              </w:rPr>
              <w:t xml:space="preserve">Нарушение требований Антиалкогольной политики </w:t>
            </w:r>
            <w:r w:rsidRPr="00ED3DDE">
              <w:rPr>
                <w:caps/>
                <w:sz w:val="20"/>
                <w:szCs w:val="20"/>
                <w:lang w:val="ru-RU"/>
              </w:rPr>
              <w:t>КОМПАНИИ</w:t>
            </w:r>
            <w:r w:rsidRPr="00ED3DDE">
              <w:rPr>
                <w:sz w:val="20"/>
                <w:szCs w:val="20"/>
                <w:lang w:val="ru-RU"/>
              </w:rPr>
              <w:t xml:space="preserve"> (за каждый факт).</w:t>
            </w:r>
          </w:p>
        </w:tc>
        <w:tc>
          <w:tcPr>
            <w:tcW w:w="5244" w:type="dxa"/>
            <w:gridSpan w:val="5"/>
            <w:shd w:val="clear" w:color="auto" w:fill="auto"/>
            <w:vAlign w:val="center"/>
          </w:tcPr>
          <w:p w:rsidR="00312C9E" w:rsidRPr="00ED3DDE" w:rsidRDefault="00312C9E" w:rsidP="00312C9E">
            <w:pPr>
              <w:jc w:val="center"/>
              <w:rPr>
                <w:sz w:val="20"/>
                <w:szCs w:val="20"/>
                <w:lang w:val="ru-RU"/>
              </w:rPr>
            </w:pPr>
            <w:r w:rsidRPr="00ED3DDE">
              <w:rPr>
                <w:sz w:val="20"/>
                <w:szCs w:val="20"/>
                <w:lang w:val="ru-RU"/>
              </w:rPr>
              <w:t>штраф в размере 300 000 (триста тысяч) рублей, + возмещение транспортных затрат</w:t>
            </w:r>
          </w:p>
        </w:tc>
      </w:tr>
      <w:tr w:rsidR="00312C9E" w:rsidRPr="00ED3DDE" w:rsidTr="00E1776C">
        <w:trPr>
          <w:trHeight w:val="735"/>
        </w:trPr>
        <w:tc>
          <w:tcPr>
            <w:tcW w:w="654" w:type="dxa"/>
            <w:shd w:val="clear" w:color="auto" w:fill="auto"/>
          </w:tcPr>
          <w:p w:rsidR="00312C9E" w:rsidRPr="00ED3DDE" w:rsidRDefault="00312C9E" w:rsidP="00F023F9">
            <w:pPr>
              <w:rPr>
                <w:sz w:val="20"/>
                <w:szCs w:val="20"/>
                <w:lang w:val="ru-RU"/>
              </w:rPr>
            </w:pPr>
            <w:r w:rsidRPr="00ED3DDE">
              <w:rPr>
                <w:sz w:val="20"/>
                <w:szCs w:val="20"/>
                <w:lang w:val="ru-RU"/>
              </w:rPr>
              <w:t>9</w:t>
            </w:r>
          </w:p>
        </w:tc>
        <w:tc>
          <w:tcPr>
            <w:tcW w:w="4841" w:type="dxa"/>
            <w:shd w:val="clear" w:color="auto" w:fill="auto"/>
          </w:tcPr>
          <w:p w:rsidR="00312C9E" w:rsidRPr="00ED3DDE" w:rsidRDefault="00312C9E" w:rsidP="0051317F">
            <w:pPr>
              <w:spacing w:after="120"/>
              <w:jc w:val="both"/>
              <w:rPr>
                <w:sz w:val="20"/>
                <w:szCs w:val="20"/>
                <w:lang w:val="ru-RU"/>
              </w:rPr>
            </w:pPr>
            <w:r w:rsidRPr="00ED3DDE">
              <w:rPr>
                <w:sz w:val="20"/>
                <w:szCs w:val="20"/>
                <w:lang w:val="ru-RU"/>
              </w:rPr>
              <w:t>В случае выявления фактов завышения (фальсификации) ПОДРЯДЧИКОМ в представленных документах объемов выполненных РАБОТ или возмещаемой стоимости МАТЕРИАЛОВ.</w:t>
            </w:r>
          </w:p>
        </w:tc>
        <w:tc>
          <w:tcPr>
            <w:tcW w:w="5244" w:type="dxa"/>
            <w:gridSpan w:val="5"/>
            <w:shd w:val="clear" w:color="auto" w:fill="auto"/>
            <w:vAlign w:val="center"/>
          </w:tcPr>
          <w:p w:rsidR="00312C9E" w:rsidRPr="00ED3DDE" w:rsidRDefault="00312C9E" w:rsidP="009C564F">
            <w:pPr>
              <w:jc w:val="center"/>
              <w:rPr>
                <w:sz w:val="20"/>
                <w:szCs w:val="20"/>
                <w:lang w:val="ru-RU"/>
              </w:rPr>
            </w:pPr>
            <w:r w:rsidRPr="00ED3DDE">
              <w:rPr>
                <w:sz w:val="20"/>
                <w:szCs w:val="20"/>
                <w:lang w:val="ru-RU"/>
              </w:rPr>
              <w:t>100% от суммы завышения</w:t>
            </w:r>
          </w:p>
        </w:tc>
      </w:tr>
      <w:tr w:rsidR="00312C9E" w:rsidRPr="00ED2AA7" w:rsidTr="00F054B6">
        <w:trPr>
          <w:trHeight w:val="1350"/>
        </w:trPr>
        <w:tc>
          <w:tcPr>
            <w:tcW w:w="654" w:type="dxa"/>
            <w:shd w:val="clear" w:color="auto" w:fill="auto"/>
          </w:tcPr>
          <w:p w:rsidR="00312C9E" w:rsidRPr="00ED3DDE" w:rsidRDefault="00312C9E" w:rsidP="00F023F9">
            <w:pPr>
              <w:rPr>
                <w:sz w:val="20"/>
                <w:szCs w:val="20"/>
                <w:lang w:val="ru-RU"/>
              </w:rPr>
            </w:pPr>
            <w:r w:rsidRPr="00ED3DDE">
              <w:rPr>
                <w:sz w:val="20"/>
                <w:szCs w:val="20"/>
                <w:lang w:val="ru-RU"/>
              </w:rPr>
              <w:t>10</w:t>
            </w:r>
          </w:p>
        </w:tc>
        <w:tc>
          <w:tcPr>
            <w:tcW w:w="4841" w:type="dxa"/>
            <w:shd w:val="clear" w:color="auto" w:fill="auto"/>
          </w:tcPr>
          <w:p w:rsidR="00312C9E" w:rsidRPr="00ED3DDE" w:rsidRDefault="00312C9E" w:rsidP="0051317F">
            <w:pPr>
              <w:spacing w:after="120"/>
              <w:jc w:val="both"/>
              <w:rPr>
                <w:sz w:val="20"/>
                <w:szCs w:val="20"/>
                <w:lang w:val="ru-RU"/>
              </w:rPr>
            </w:pPr>
            <w:r w:rsidRPr="00ED3DDE">
              <w:rPr>
                <w:sz w:val="20"/>
                <w:szCs w:val="20"/>
                <w:lang w:val="ru-RU"/>
              </w:rPr>
              <w:t xml:space="preserve">В случае если ПОДРЯДЧИК продолжил выполнение работ (оказание услуг) несмотря на требование КОМПАНИИ об их приостановке, ПОДРЯДЧИК несет ответственность за некачественное выполнение работ (оказание услуг), а также за иные вызванные этим последствия </w:t>
            </w:r>
          </w:p>
        </w:tc>
        <w:tc>
          <w:tcPr>
            <w:tcW w:w="5244" w:type="dxa"/>
            <w:gridSpan w:val="5"/>
            <w:shd w:val="clear" w:color="auto" w:fill="auto"/>
            <w:vAlign w:val="center"/>
          </w:tcPr>
          <w:p w:rsidR="00312C9E" w:rsidRPr="00ED3DDE" w:rsidRDefault="00312C9E" w:rsidP="0077656E">
            <w:pPr>
              <w:jc w:val="center"/>
              <w:rPr>
                <w:sz w:val="20"/>
                <w:szCs w:val="20"/>
                <w:lang w:val="ru-RU"/>
              </w:rPr>
            </w:pPr>
            <w:r w:rsidRPr="00ED3DDE">
              <w:rPr>
                <w:sz w:val="20"/>
                <w:szCs w:val="20"/>
                <w:lang w:val="ru-RU"/>
              </w:rPr>
              <w:t xml:space="preserve">штраф в размере 10% (десяти процентов) от стоимости работ (услуг) по договору   </w:t>
            </w:r>
          </w:p>
        </w:tc>
      </w:tr>
      <w:tr w:rsidR="00312C9E" w:rsidRPr="00ED2AA7" w:rsidTr="00F054B6">
        <w:tc>
          <w:tcPr>
            <w:tcW w:w="654" w:type="dxa"/>
            <w:shd w:val="clear" w:color="auto" w:fill="auto"/>
          </w:tcPr>
          <w:p w:rsidR="00312C9E" w:rsidRPr="00ED3DDE" w:rsidRDefault="00312C9E" w:rsidP="00F51DBA">
            <w:pPr>
              <w:jc w:val="center"/>
              <w:rPr>
                <w:sz w:val="20"/>
                <w:szCs w:val="20"/>
                <w:lang w:val="ru-RU"/>
              </w:rPr>
            </w:pPr>
            <w:r w:rsidRPr="00ED3DDE">
              <w:rPr>
                <w:sz w:val="20"/>
                <w:szCs w:val="20"/>
                <w:lang w:val="ru-RU"/>
              </w:rPr>
              <w:t>11</w:t>
            </w:r>
          </w:p>
        </w:tc>
        <w:tc>
          <w:tcPr>
            <w:tcW w:w="4841" w:type="dxa"/>
            <w:shd w:val="clear" w:color="auto" w:fill="auto"/>
          </w:tcPr>
          <w:p w:rsidR="00312C9E" w:rsidRPr="00ED3DDE" w:rsidRDefault="00312C9E" w:rsidP="0051317F">
            <w:pPr>
              <w:spacing w:after="120"/>
              <w:jc w:val="both"/>
              <w:rPr>
                <w:sz w:val="20"/>
                <w:szCs w:val="20"/>
                <w:lang w:val="ru-RU"/>
              </w:rPr>
            </w:pPr>
            <w:r w:rsidRPr="00ED3DDE">
              <w:rPr>
                <w:sz w:val="20"/>
                <w:szCs w:val="20"/>
                <w:lang w:val="ru-RU"/>
              </w:rPr>
              <w:t xml:space="preserve">В случае если ПОДРЯДЧИК без согласования с Заказчиком/согласия КОМПАНИИ, возобновил выполнение работ (оказание услуг), приостановленных КОМПАНИЕЙ, ПОДРЯДЧИК несет ответственность за некачественное выполнение работ (оказание услуг).  </w:t>
            </w:r>
          </w:p>
        </w:tc>
        <w:tc>
          <w:tcPr>
            <w:tcW w:w="5244" w:type="dxa"/>
            <w:gridSpan w:val="5"/>
            <w:shd w:val="clear" w:color="auto" w:fill="auto"/>
            <w:vAlign w:val="center"/>
          </w:tcPr>
          <w:p w:rsidR="00312C9E" w:rsidRPr="00ED3DDE" w:rsidRDefault="00312C9E" w:rsidP="0077656E">
            <w:pPr>
              <w:jc w:val="center"/>
              <w:rPr>
                <w:sz w:val="20"/>
                <w:szCs w:val="20"/>
                <w:lang w:val="ru-RU"/>
              </w:rPr>
            </w:pPr>
            <w:r w:rsidRPr="00ED3DDE">
              <w:rPr>
                <w:sz w:val="20"/>
                <w:szCs w:val="20"/>
                <w:lang w:val="ru-RU"/>
              </w:rPr>
              <w:t>штраф в размере 10% (десяти процентов) от стоимости работ (услуг) по договору</w:t>
            </w:r>
          </w:p>
        </w:tc>
      </w:tr>
      <w:tr w:rsidR="00312C9E" w:rsidRPr="00ED2AA7" w:rsidTr="00F054B6">
        <w:tc>
          <w:tcPr>
            <w:tcW w:w="654" w:type="dxa"/>
            <w:shd w:val="clear" w:color="auto" w:fill="auto"/>
          </w:tcPr>
          <w:p w:rsidR="00312C9E" w:rsidRPr="00ED3DDE" w:rsidRDefault="00312C9E" w:rsidP="00F51DBA">
            <w:pPr>
              <w:jc w:val="center"/>
              <w:rPr>
                <w:sz w:val="20"/>
                <w:szCs w:val="20"/>
                <w:lang w:val="ru-RU"/>
              </w:rPr>
            </w:pPr>
            <w:r w:rsidRPr="00ED3DDE">
              <w:rPr>
                <w:sz w:val="20"/>
                <w:szCs w:val="20"/>
                <w:lang w:val="ru-RU"/>
              </w:rPr>
              <w:t>12</w:t>
            </w:r>
          </w:p>
        </w:tc>
        <w:tc>
          <w:tcPr>
            <w:tcW w:w="4841" w:type="dxa"/>
            <w:shd w:val="clear" w:color="auto" w:fill="auto"/>
          </w:tcPr>
          <w:p w:rsidR="00312C9E" w:rsidRPr="00ED3DDE" w:rsidRDefault="00312C9E" w:rsidP="0051317F">
            <w:pPr>
              <w:spacing w:after="120"/>
              <w:jc w:val="both"/>
              <w:rPr>
                <w:sz w:val="20"/>
                <w:szCs w:val="20"/>
                <w:lang w:val="ru-RU"/>
              </w:rPr>
            </w:pPr>
            <w:r w:rsidRPr="00ED3DDE">
              <w:rPr>
                <w:sz w:val="20"/>
                <w:szCs w:val="20"/>
                <w:lang w:val="ru-RU"/>
              </w:rPr>
              <w:t xml:space="preserve">Если ПОДРЯДЧИК лишается лицензии/свидетельства СРО о допуске на соответствующий вид работ (происходит аннулирование) либо если Подрядчиком нарушены требования ООО «Славнефть-Красноярскнефтегаз» в области охраны труда, промышленной, пожарной и экологической безопасности, транспортной безопасности, требований по одновременному производству буровых работ </w:t>
            </w:r>
          </w:p>
        </w:tc>
        <w:tc>
          <w:tcPr>
            <w:tcW w:w="5244" w:type="dxa"/>
            <w:gridSpan w:val="5"/>
            <w:shd w:val="clear" w:color="auto" w:fill="auto"/>
            <w:vAlign w:val="center"/>
          </w:tcPr>
          <w:p w:rsidR="00312C9E" w:rsidRPr="00ED3DDE" w:rsidRDefault="00312C9E" w:rsidP="0077656E">
            <w:pPr>
              <w:jc w:val="center"/>
              <w:rPr>
                <w:sz w:val="20"/>
                <w:szCs w:val="20"/>
                <w:lang w:val="ru-RU"/>
              </w:rPr>
            </w:pPr>
            <w:r w:rsidRPr="00ED3DDE">
              <w:rPr>
                <w:sz w:val="20"/>
                <w:szCs w:val="20"/>
                <w:lang w:val="ru-RU"/>
              </w:rPr>
              <w:t xml:space="preserve">штраф в размере 10% (десять процентов) от стоимости работ (услуг) по договору </w:t>
            </w:r>
          </w:p>
        </w:tc>
      </w:tr>
      <w:tr w:rsidR="00312C9E" w:rsidRPr="00ED2AA7" w:rsidTr="00F054B6">
        <w:tc>
          <w:tcPr>
            <w:tcW w:w="654" w:type="dxa"/>
            <w:shd w:val="clear" w:color="auto" w:fill="auto"/>
          </w:tcPr>
          <w:p w:rsidR="00312C9E" w:rsidRPr="00ED3DDE" w:rsidRDefault="00312C9E" w:rsidP="00F51DBA">
            <w:pPr>
              <w:jc w:val="center"/>
              <w:rPr>
                <w:sz w:val="20"/>
                <w:szCs w:val="20"/>
                <w:lang w:val="ru-RU"/>
              </w:rPr>
            </w:pPr>
            <w:r w:rsidRPr="00ED3DDE">
              <w:rPr>
                <w:sz w:val="20"/>
                <w:szCs w:val="20"/>
                <w:lang w:val="ru-RU"/>
              </w:rPr>
              <w:t>13</w:t>
            </w:r>
          </w:p>
        </w:tc>
        <w:tc>
          <w:tcPr>
            <w:tcW w:w="4841" w:type="dxa"/>
            <w:shd w:val="clear" w:color="auto" w:fill="auto"/>
          </w:tcPr>
          <w:p w:rsidR="00312C9E" w:rsidRPr="00ED3DDE" w:rsidRDefault="00312C9E" w:rsidP="00F74BE4">
            <w:pPr>
              <w:spacing w:after="120"/>
              <w:jc w:val="both"/>
              <w:rPr>
                <w:sz w:val="20"/>
                <w:szCs w:val="20"/>
                <w:lang w:val="ru-RU"/>
              </w:rPr>
            </w:pPr>
            <w:r w:rsidRPr="00ED3DDE">
              <w:rPr>
                <w:sz w:val="20"/>
                <w:szCs w:val="20"/>
                <w:lang w:val="ru-RU"/>
              </w:rPr>
              <w:t xml:space="preserve">В случае если, на территории КОМПАНИИ произошло замыкание линии электропередач и/или других производственных конструкций энергетического оборудования, по вине Подрядчика </w:t>
            </w:r>
          </w:p>
        </w:tc>
        <w:tc>
          <w:tcPr>
            <w:tcW w:w="5244" w:type="dxa"/>
            <w:gridSpan w:val="5"/>
            <w:shd w:val="clear" w:color="auto" w:fill="auto"/>
            <w:vAlign w:val="center"/>
          </w:tcPr>
          <w:p w:rsidR="00312C9E" w:rsidRPr="00ED3DDE" w:rsidRDefault="00312C9E" w:rsidP="00DA7297">
            <w:pPr>
              <w:jc w:val="center"/>
              <w:rPr>
                <w:sz w:val="20"/>
                <w:szCs w:val="20"/>
                <w:lang w:val="ru-RU"/>
              </w:rPr>
            </w:pPr>
            <w:r w:rsidRPr="00ED3DDE">
              <w:rPr>
                <w:sz w:val="20"/>
                <w:szCs w:val="20"/>
                <w:lang w:val="ru-RU"/>
              </w:rPr>
              <w:t>штраф 1 000 000 (одного миллион) рублей + обязан устранить за свой счет, обстоятельства, явившиеся причиной замыкания</w:t>
            </w:r>
          </w:p>
        </w:tc>
      </w:tr>
      <w:tr w:rsidR="00312C9E" w:rsidRPr="00ED3DDE" w:rsidTr="00F054B6">
        <w:tc>
          <w:tcPr>
            <w:tcW w:w="654" w:type="dxa"/>
            <w:shd w:val="clear" w:color="auto" w:fill="auto"/>
          </w:tcPr>
          <w:p w:rsidR="00312C9E" w:rsidRPr="00ED3DDE" w:rsidRDefault="00312C9E" w:rsidP="00F51DBA">
            <w:pPr>
              <w:jc w:val="center"/>
              <w:rPr>
                <w:sz w:val="20"/>
                <w:szCs w:val="20"/>
                <w:lang w:val="ru-RU"/>
              </w:rPr>
            </w:pPr>
            <w:r w:rsidRPr="00ED3DDE">
              <w:rPr>
                <w:sz w:val="20"/>
                <w:szCs w:val="20"/>
                <w:lang w:val="ru-RU"/>
              </w:rPr>
              <w:t>14</w:t>
            </w:r>
          </w:p>
        </w:tc>
        <w:tc>
          <w:tcPr>
            <w:tcW w:w="4841" w:type="dxa"/>
            <w:shd w:val="clear" w:color="auto" w:fill="auto"/>
          </w:tcPr>
          <w:p w:rsidR="00312C9E" w:rsidRPr="00ED3DDE" w:rsidRDefault="00312C9E" w:rsidP="008E0482">
            <w:pPr>
              <w:spacing w:after="120"/>
              <w:jc w:val="both"/>
              <w:rPr>
                <w:sz w:val="20"/>
                <w:szCs w:val="20"/>
                <w:lang w:val="ru-RU"/>
              </w:rPr>
            </w:pPr>
            <w:r w:rsidRPr="00ED3DDE">
              <w:rPr>
                <w:sz w:val="20"/>
                <w:szCs w:val="20"/>
                <w:lang w:val="ru-RU"/>
              </w:rPr>
              <w:t>В случае самовольного подключения ПОДРЯДЧИКОМ электроустановок потребителей к электрическим сетям, трансформаторным подстанциям и/или дизель-генераторным установкам КОМПАНИИ</w:t>
            </w:r>
          </w:p>
        </w:tc>
        <w:tc>
          <w:tcPr>
            <w:tcW w:w="5244" w:type="dxa"/>
            <w:gridSpan w:val="5"/>
            <w:shd w:val="clear" w:color="auto" w:fill="auto"/>
            <w:vAlign w:val="center"/>
          </w:tcPr>
          <w:p w:rsidR="00312C9E" w:rsidRPr="00ED3DDE" w:rsidRDefault="00312C9E" w:rsidP="0077656E">
            <w:pPr>
              <w:jc w:val="center"/>
              <w:rPr>
                <w:sz w:val="20"/>
                <w:szCs w:val="20"/>
                <w:lang w:val="ru-RU"/>
              </w:rPr>
            </w:pPr>
            <w:r w:rsidRPr="00ED3DDE">
              <w:rPr>
                <w:sz w:val="20"/>
                <w:szCs w:val="20"/>
                <w:lang w:val="ru-RU"/>
              </w:rPr>
              <w:t>штраф 200 000 (двести тысяч) рублей</w:t>
            </w:r>
          </w:p>
        </w:tc>
      </w:tr>
      <w:tr w:rsidR="00312C9E" w:rsidRPr="00ED2AA7" w:rsidTr="00F054B6">
        <w:tc>
          <w:tcPr>
            <w:tcW w:w="654" w:type="dxa"/>
            <w:shd w:val="clear" w:color="auto" w:fill="auto"/>
          </w:tcPr>
          <w:p w:rsidR="00312C9E" w:rsidRPr="00ED3DDE" w:rsidRDefault="00312C9E" w:rsidP="00F51DBA">
            <w:pPr>
              <w:jc w:val="center"/>
              <w:rPr>
                <w:sz w:val="20"/>
                <w:szCs w:val="20"/>
                <w:lang w:val="ru-RU"/>
              </w:rPr>
            </w:pPr>
            <w:r w:rsidRPr="00ED3DDE">
              <w:rPr>
                <w:sz w:val="20"/>
                <w:szCs w:val="20"/>
                <w:lang w:val="ru-RU"/>
              </w:rPr>
              <w:t>15</w:t>
            </w:r>
          </w:p>
        </w:tc>
        <w:tc>
          <w:tcPr>
            <w:tcW w:w="4841" w:type="dxa"/>
            <w:shd w:val="clear" w:color="auto" w:fill="auto"/>
          </w:tcPr>
          <w:p w:rsidR="00312C9E" w:rsidRPr="00ED3DDE" w:rsidRDefault="00312C9E" w:rsidP="0051317F">
            <w:pPr>
              <w:spacing w:after="120"/>
              <w:jc w:val="both"/>
              <w:rPr>
                <w:sz w:val="20"/>
                <w:szCs w:val="20"/>
                <w:lang w:val="ru-RU"/>
              </w:rPr>
            </w:pPr>
            <w:r w:rsidRPr="00ED3DDE">
              <w:rPr>
                <w:sz w:val="20"/>
                <w:szCs w:val="20"/>
                <w:lang w:val="ru-RU"/>
              </w:rPr>
              <w:t xml:space="preserve">В случае если, на территории КОМПАНИИ, по вине ПОДРЯДЧИКА произошло, повреждение подземных и наземных коммуникаций </w:t>
            </w:r>
          </w:p>
        </w:tc>
        <w:tc>
          <w:tcPr>
            <w:tcW w:w="5244" w:type="dxa"/>
            <w:gridSpan w:val="5"/>
            <w:shd w:val="clear" w:color="auto" w:fill="auto"/>
            <w:vAlign w:val="center"/>
          </w:tcPr>
          <w:p w:rsidR="00312C9E" w:rsidRPr="00ED3DDE" w:rsidRDefault="00312C9E" w:rsidP="002E2D31">
            <w:pPr>
              <w:jc w:val="center"/>
              <w:rPr>
                <w:sz w:val="20"/>
                <w:szCs w:val="20"/>
                <w:lang w:val="ru-RU"/>
              </w:rPr>
            </w:pPr>
            <w:r w:rsidRPr="00ED3DDE">
              <w:rPr>
                <w:sz w:val="20"/>
                <w:szCs w:val="20"/>
                <w:lang w:val="ru-RU"/>
              </w:rPr>
              <w:t xml:space="preserve">штраф 1 000 000 (один миллион) рублей + ликвидация последствий повреждения </w:t>
            </w:r>
          </w:p>
        </w:tc>
      </w:tr>
      <w:tr w:rsidR="00312C9E" w:rsidRPr="00ED3DDE" w:rsidTr="00F054B6">
        <w:tc>
          <w:tcPr>
            <w:tcW w:w="654" w:type="dxa"/>
            <w:shd w:val="clear" w:color="auto" w:fill="auto"/>
          </w:tcPr>
          <w:p w:rsidR="00312C9E" w:rsidRPr="00ED3DDE" w:rsidRDefault="00312C9E" w:rsidP="00F51DBA">
            <w:pPr>
              <w:jc w:val="center"/>
              <w:rPr>
                <w:sz w:val="20"/>
                <w:szCs w:val="20"/>
                <w:lang w:val="ru-RU"/>
              </w:rPr>
            </w:pPr>
            <w:r w:rsidRPr="00ED3DDE">
              <w:rPr>
                <w:sz w:val="20"/>
                <w:szCs w:val="20"/>
                <w:lang w:val="ru-RU"/>
              </w:rPr>
              <w:t>16</w:t>
            </w:r>
          </w:p>
        </w:tc>
        <w:tc>
          <w:tcPr>
            <w:tcW w:w="4841" w:type="dxa"/>
            <w:shd w:val="clear" w:color="auto" w:fill="auto"/>
          </w:tcPr>
          <w:p w:rsidR="00312C9E" w:rsidRPr="00ED3DDE" w:rsidRDefault="00312C9E" w:rsidP="0051317F">
            <w:pPr>
              <w:spacing w:after="120"/>
              <w:jc w:val="both"/>
              <w:rPr>
                <w:sz w:val="20"/>
                <w:szCs w:val="20"/>
                <w:lang w:val="ru-RU"/>
              </w:rPr>
            </w:pPr>
            <w:r w:rsidRPr="00ED3DDE">
              <w:rPr>
                <w:sz w:val="20"/>
                <w:szCs w:val="20"/>
                <w:lang w:val="ru-RU"/>
              </w:rPr>
              <w:t xml:space="preserve">Выполнение работ вблизи линий электропередач без оформления наряда – допуска, и/или без присутствия </w:t>
            </w:r>
            <w:r w:rsidRPr="00ED3DDE">
              <w:rPr>
                <w:sz w:val="20"/>
                <w:szCs w:val="20"/>
                <w:lang w:val="ru-RU"/>
              </w:rPr>
              <w:lastRenderedPageBreak/>
              <w:t>представителя ПОДРЯДЧИКА ответственного за производство работ при их проведении</w:t>
            </w:r>
          </w:p>
        </w:tc>
        <w:tc>
          <w:tcPr>
            <w:tcW w:w="5244" w:type="dxa"/>
            <w:gridSpan w:val="5"/>
            <w:shd w:val="clear" w:color="auto" w:fill="auto"/>
            <w:vAlign w:val="center"/>
          </w:tcPr>
          <w:p w:rsidR="00312C9E" w:rsidRPr="00ED3DDE" w:rsidRDefault="00312C9E" w:rsidP="0077656E">
            <w:pPr>
              <w:jc w:val="center"/>
              <w:rPr>
                <w:sz w:val="20"/>
                <w:szCs w:val="20"/>
                <w:lang w:val="ru-RU"/>
              </w:rPr>
            </w:pPr>
            <w:r w:rsidRPr="00ED3DDE">
              <w:rPr>
                <w:sz w:val="20"/>
                <w:szCs w:val="20"/>
                <w:lang w:val="ru-RU"/>
              </w:rPr>
              <w:lastRenderedPageBreak/>
              <w:t xml:space="preserve">штраф 300 000 (триста тысяч) рублей </w:t>
            </w:r>
          </w:p>
        </w:tc>
      </w:tr>
      <w:tr w:rsidR="00312C9E" w:rsidRPr="00ED2AA7" w:rsidTr="00F054B6">
        <w:tc>
          <w:tcPr>
            <w:tcW w:w="654" w:type="dxa"/>
            <w:shd w:val="clear" w:color="auto" w:fill="auto"/>
          </w:tcPr>
          <w:p w:rsidR="00312C9E" w:rsidRPr="00ED3DDE" w:rsidRDefault="004E7ED5" w:rsidP="00767DAA">
            <w:pPr>
              <w:rPr>
                <w:sz w:val="20"/>
                <w:szCs w:val="20"/>
                <w:lang w:val="ru-RU"/>
              </w:rPr>
            </w:pPr>
            <w:r>
              <w:rPr>
                <w:sz w:val="20"/>
                <w:szCs w:val="20"/>
                <w:lang w:val="ru-RU"/>
              </w:rPr>
              <w:lastRenderedPageBreak/>
              <w:t xml:space="preserve">  </w:t>
            </w:r>
            <w:r w:rsidR="00312C9E" w:rsidRPr="00ED3DDE">
              <w:rPr>
                <w:sz w:val="20"/>
                <w:szCs w:val="20"/>
                <w:lang w:val="ru-RU"/>
              </w:rPr>
              <w:t>17</w:t>
            </w:r>
          </w:p>
        </w:tc>
        <w:tc>
          <w:tcPr>
            <w:tcW w:w="4841" w:type="dxa"/>
            <w:shd w:val="clear" w:color="auto" w:fill="auto"/>
          </w:tcPr>
          <w:p w:rsidR="00312C9E" w:rsidRPr="00ED3DDE" w:rsidRDefault="00312C9E" w:rsidP="0051317F">
            <w:pPr>
              <w:spacing w:after="120"/>
              <w:jc w:val="both"/>
              <w:rPr>
                <w:sz w:val="20"/>
                <w:szCs w:val="20"/>
                <w:lang w:val="ru-RU"/>
              </w:rPr>
            </w:pPr>
            <w:r w:rsidRPr="00ED3DDE">
              <w:rPr>
                <w:sz w:val="20"/>
                <w:szCs w:val="20"/>
                <w:lang w:val="ru-RU"/>
              </w:rPr>
              <w:t xml:space="preserve">В случае загрязнения ПОДРЯДЧИКОМ территории КОМПАНИИ отходами, производства и потребления ПОДРЯДЧИКА </w:t>
            </w:r>
          </w:p>
        </w:tc>
        <w:tc>
          <w:tcPr>
            <w:tcW w:w="5244" w:type="dxa"/>
            <w:gridSpan w:val="5"/>
            <w:shd w:val="clear" w:color="auto" w:fill="auto"/>
            <w:vAlign w:val="center"/>
          </w:tcPr>
          <w:p w:rsidR="00312C9E" w:rsidRPr="00ED3DDE" w:rsidRDefault="00312C9E" w:rsidP="0077656E">
            <w:pPr>
              <w:jc w:val="center"/>
              <w:rPr>
                <w:sz w:val="20"/>
                <w:szCs w:val="20"/>
                <w:lang w:val="ru-RU"/>
              </w:rPr>
            </w:pPr>
            <w:r w:rsidRPr="00ED3DDE">
              <w:rPr>
                <w:sz w:val="20"/>
                <w:szCs w:val="20"/>
                <w:lang w:val="ru-RU"/>
              </w:rPr>
              <w:t xml:space="preserve">штраф 100 000 (сто тысяч) рублей + осуществить очистку загрязненной территории в сроки, установленные КОМПАНИЕЙ     </w:t>
            </w:r>
          </w:p>
        </w:tc>
      </w:tr>
      <w:tr w:rsidR="00312C9E" w:rsidRPr="00ED3DDE" w:rsidTr="00F054B6">
        <w:tc>
          <w:tcPr>
            <w:tcW w:w="654" w:type="dxa"/>
            <w:shd w:val="clear" w:color="auto" w:fill="auto"/>
          </w:tcPr>
          <w:p w:rsidR="00312C9E" w:rsidRPr="00ED3DDE" w:rsidRDefault="00312C9E" w:rsidP="00F51DBA">
            <w:pPr>
              <w:jc w:val="center"/>
              <w:rPr>
                <w:sz w:val="20"/>
                <w:szCs w:val="20"/>
                <w:lang w:val="ru-RU"/>
              </w:rPr>
            </w:pPr>
            <w:r w:rsidRPr="00ED3DDE">
              <w:rPr>
                <w:sz w:val="20"/>
                <w:szCs w:val="20"/>
                <w:lang w:val="ru-RU"/>
              </w:rPr>
              <w:t>18</w:t>
            </w:r>
          </w:p>
        </w:tc>
        <w:tc>
          <w:tcPr>
            <w:tcW w:w="4841" w:type="dxa"/>
            <w:shd w:val="clear" w:color="auto" w:fill="auto"/>
          </w:tcPr>
          <w:p w:rsidR="00312C9E" w:rsidRPr="00ED3DDE" w:rsidRDefault="00312C9E" w:rsidP="002D3221">
            <w:pPr>
              <w:spacing w:after="120"/>
              <w:jc w:val="both"/>
              <w:rPr>
                <w:sz w:val="20"/>
                <w:szCs w:val="20"/>
                <w:lang w:val="ru-RU"/>
              </w:rPr>
            </w:pPr>
            <w:r w:rsidRPr="00ED3DDE">
              <w:rPr>
                <w:sz w:val="20"/>
                <w:szCs w:val="20"/>
                <w:lang w:val="ru-RU"/>
              </w:rPr>
              <w:t xml:space="preserve">В случае если ПОДРЯДЧИК на территории КОМПАНИИ осуществит несанкционированную рубку деревьев, лесных насаждений в лесном массиве </w:t>
            </w:r>
          </w:p>
        </w:tc>
        <w:tc>
          <w:tcPr>
            <w:tcW w:w="5244" w:type="dxa"/>
            <w:gridSpan w:val="5"/>
            <w:shd w:val="clear" w:color="auto" w:fill="auto"/>
            <w:vAlign w:val="center"/>
          </w:tcPr>
          <w:p w:rsidR="00312C9E" w:rsidRPr="00ED3DDE" w:rsidRDefault="00312C9E" w:rsidP="00767DAA">
            <w:pPr>
              <w:jc w:val="center"/>
              <w:rPr>
                <w:sz w:val="20"/>
                <w:szCs w:val="20"/>
                <w:lang w:val="ru-RU"/>
              </w:rPr>
            </w:pPr>
            <w:r w:rsidRPr="00ED3DDE">
              <w:rPr>
                <w:sz w:val="20"/>
                <w:szCs w:val="20"/>
                <w:lang w:val="ru-RU"/>
              </w:rPr>
              <w:t xml:space="preserve">штраф 100 000 (ста тысяч) рублей </w:t>
            </w:r>
          </w:p>
        </w:tc>
      </w:tr>
      <w:tr w:rsidR="00312C9E" w:rsidRPr="00ED2AA7" w:rsidTr="00F054B6">
        <w:tc>
          <w:tcPr>
            <w:tcW w:w="654" w:type="dxa"/>
            <w:shd w:val="clear" w:color="auto" w:fill="auto"/>
          </w:tcPr>
          <w:p w:rsidR="00312C9E" w:rsidRPr="00ED3DDE" w:rsidRDefault="00312C9E" w:rsidP="00F51DBA">
            <w:pPr>
              <w:jc w:val="center"/>
              <w:rPr>
                <w:sz w:val="20"/>
                <w:szCs w:val="20"/>
                <w:lang w:val="ru-RU"/>
              </w:rPr>
            </w:pPr>
            <w:r w:rsidRPr="00ED3DDE">
              <w:rPr>
                <w:sz w:val="20"/>
                <w:szCs w:val="20"/>
                <w:lang w:val="ru-RU"/>
              </w:rPr>
              <w:t>19</w:t>
            </w:r>
          </w:p>
        </w:tc>
        <w:tc>
          <w:tcPr>
            <w:tcW w:w="4841" w:type="dxa"/>
            <w:shd w:val="clear" w:color="auto" w:fill="auto"/>
          </w:tcPr>
          <w:p w:rsidR="00312C9E" w:rsidRPr="00ED3DDE" w:rsidRDefault="00312C9E" w:rsidP="00A10C2B">
            <w:pPr>
              <w:spacing w:after="120"/>
              <w:jc w:val="both"/>
              <w:rPr>
                <w:sz w:val="20"/>
                <w:szCs w:val="20"/>
                <w:lang w:val="ru-RU"/>
              </w:rPr>
            </w:pPr>
            <w:r w:rsidRPr="00ED3DDE">
              <w:rPr>
                <w:sz w:val="20"/>
                <w:szCs w:val="20"/>
                <w:lang w:val="ru-RU"/>
              </w:rPr>
              <w:t xml:space="preserve">В случае установления факта нахождения на территории ПОДРЯДЧИКА, работника ПОДРЯДЧИКА, имеющего незаполненные путевые листы и/или заполненные с нарушением требований, предъявляемых к типовой форме, а также путевые листы, имеющие исправления по тексту </w:t>
            </w:r>
          </w:p>
        </w:tc>
        <w:tc>
          <w:tcPr>
            <w:tcW w:w="5244" w:type="dxa"/>
            <w:gridSpan w:val="5"/>
            <w:shd w:val="clear" w:color="auto" w:fill="auto"/>
            <w:vAlign w:val="center"/>
          </w:tcPr>
          <w:p w:rsidR="00312C9E" w:rsidRPr="00ED3DDE" w:rsidRDefault="00312C9E" w:rsidP="00AF1F4D">
            <w:pPr>
              <w:jc w:val="center"/>
              <w:rPr>
                <w:sz w:val="20"/>
                <w:szCs w:val="20"/>
                <w:lang w:val="ru-RU"/>
              </w:rPr>
            </w:pPr>
            <w:r w:rsidRPr="00ED3DDE">
              <w:rPr>
                <w:sz w:val="20"/>
                <w:szCs w:val="20"/>
                <w:lang w:val="ru-RU"/>
              </w:rPr>
              <w:t xml:space="preserve"> штраф 20 000 (двадцати тысяч) рублей за каждый такой случай </w:t>
            </w:r>
          </w:p>
        </w:tc>
      </w:tr>
      <w:tr w:rsidR="00312C9E" w:rsidRPr="00ED2AA7" w:rsidTr="00F054B6">
        <w:tc>
          <w:tcPr>
            <w:tcW w:w="654" w:type="dxa"/>
            <w:shd w:val="clear" w:color="auto" w:fill="auto"/>
          </w:tcPr>
          <w:p w:rsidR="00312C9E" w:rsidRPr="00ED3DDE" w:rsidRDefault="00312C9E" w:rsidP="00F51DBA">
            <w:pPr>
              <w:jc w:val="center"/>
              <w:rPr>
                <w:sz w:val="20"/>
                <w:szCs w:val="20"/>
                <w:lang w:val="ru-RU"/>
              </w:rPr>
            </w:pPr>
            <w:r w:rsidRPr="00ED3DDE">
              <w:rPr>
                <w:sz w:val="20"/>
                <w:szCs w:val="20"/>
                <w:lang w:val="ru-RU"/>
              </w:rPr>
              <w:t>20</w:t>
            </w:r>
          </w:p>
        </w:tc>
        <w:tc>
          <w:tcPr>
            <w:tcW w:w="4841" w:type="dxa"/>
            <w:shd w:val="clear" w:color="auto" w:fill="auto"/>
          </w:tcPr>
          <w:p w:rsidR="00312C9E" w:rsidRPr="00ED3DDE" w:rsidRDefault="00312C9E" w:rsidP="0051317F">
            <w:pPr>
              <w:spacing w:after="120"/>
              <w:jc w:val="both"/>
              <w:rPr>
                <w:sz w:val="20"/>
                <w:szCs w:val="20"/>
                <w:lang w:val="ru-RU"/>
              </w:rPr>
            </w:pPr>
            <w:r w:rsidRPr="00ED3DDE">
              <w:rPr>
                <w:sz w:val="20"/>
                <w:szCs w:val="20"/>
                <w:lang w:val="ru-RU"/>
              </w:rPr>
              <w:t xml:space="preserve">При наличии вины ПОДРЯДЧИКА в дорожно-транспортном происшествии, результатом которого явилась травма или смерть работника ЗАКАЗЧИКА  </w:t>
            </w:r>
          </w:p>
        </w:tc>
        <w:tc>
          <w:tcPr>
            <w:tcW w:w="5244" w:type="dxa"/>
            <w:gridSpan w:val="5"/>
            <w:shd w:val="clear" w:color="auto" w:fill="auto"/>
            <w:vAlign w:val="center"/>
          </w:tcPr>
          <w:p w:rsidR="00312C9E" w:rsidRPr="00ED3DDE" w:rsidRDefault="00312C9E" w:rsidP="00AF1F4D">
            <w:pPr>
              <w:jc w:val="center"/>
              <w:rPr>
                <w:sz w:val="20"/>
                <w:szCs w:val="20"/>
                <w:lang w:val="ru-RU"/>
              </w:rPr>
            </w:pPr>
            <w:r w:rsidRPr="00ED3DDE">
              <w:rPr>
                <w:sz w:val="20"/>
                <w:szCs w:val="20"/>
                <w:lang w:val="ru-RU"/>
              </w:rPr>
              <w:t>штраф 1 000 000 (один миллион) рублей, за каждого пострадавшего/погибшего работника КОМПАНИИ</w:t>
            </w:r>
          </w:p>
        </w:tc>
      </w:tr>
      <w:tr w:rsidR="00312C9E" w:rsidRPr="00ED2AA7" w:rsidTr="00F054B6">
        <w:tc>
          <w:tcPr>
            <w:tcW w:w="654" w:type="dxa"/>
            <w:shd w:val="clear" w:color="auto" w:fill="auto"/>
          </w:tcPr>
          <w:p w:rsidR="00312C9E" w:rsidRPr="00ED3DDE" w:rsidRDefault="00312C9E" w:rsidP="00F51DBA">
            <w:pPr>
              <w:jc w:val="center"/>
              <w:rPr>
                <w:sz w:val="20"/>
                <w:szCs w:val="20"/>
                <w:lang w:val="ru-RU"/>
              </w:rPr>
            </w:pPr>
            <w:r w:rsidRPr="00ED3DDE">
              <w:rPr>
                <w:sz w:val="20"/>
                <w:szCs w:val="20"/>
                <w:lang w:val="ru-RU"/>
              </w:rPr>
              <w:t>21</w:t>
            </w:r>
          </w:p>
        </w:tc>
        <w:tc>
          <w:tcPr>
            <w:tcW w:w="4841" w:type="dxa"/>
            <w:shd w:val="clear" w:color="auto" w:fill="auto"/>
          </w:tcPr>
          <w:p w:rsidR="00312C9E" w:rsidRPr="00ED3DDE" w:rsidRDefault="00312C9E" w:rsidP="0051317F">
            <w:pPr>
              <w:spacing w:after="120"/>
              <w:jc w:val="both"/>
              <w:rPr>
                <w:sz w:val="20"/>
                <w:szCs w:val="20"/>
                <w:lang w:val="ru-RU"/>
              </w:rPr>
            </w:pPr>
            <w:r w:rsidRPr="00ED3DDE">
              <w:rPr>
                <w:sz w:val="20"/>
                <w:szCs w:val="20"/>
                <w:lang w:val="ru-RU"/>
              </w:rPr>
              <w:t xml:space="preserve">В случае выявления фактов нарушения ПОДРЯДЧИКОМ обязанности по недопущению передвижения гусеничной техники по автодорогам с асфальтобетонным и щебеночно-гравийным покрытием, а также вне отведенных дорог и в объезд КПП по территории КОМПАНИИ </w:t>
            </w:r>
          </w:p>
        </w:tc>
        <w:tc>
          <w:tcPr>
            <w:tcW w:w="5244" w:type="dxa"/>
            <w:gridSpan w:val="5"/>
            <w:shd w:val="clear" w:color="auto" w:fill="auto"/>
            <w:vAlign w:val="center"/>
          </w:tcPr>
          <w:p w:rsidR="00312C9E" w:rsidRPr="00ED3DDE" w:rsidRDefault="00312C9E" w:rsidP="00AF1F4D">
            <w:pPr>
              <w:jc w:val="center"/>
              <w:rPr>
                <w:sz w:val="20"/>
                <w:szCs w:val="20"/>
                <w:lang w:val="ru-RU"/>
              </w:rPr>
            </w:pPr>
            <w:r w:rsidRPr="00ED3DDE">
              <w:rPr>
                <w:sz w:val="20"/>
                <w:szCs w:val="20"/>
                <w:lang w:val="ru-RU"/>
              </w:rPr>
              <w:t xml:space="preserve"> штраф 100 000 (сто тысяч) рублей за каждый случай  </w:t>
            </w:r>
          </w:p>
        </w:tc>
      </w:tr>
      <w:tr w:rsidR="00312C9E" w:rsidRPr="00ED2AA7" w:rsidTr="00F054B6">
        <w:tc>
          <w:tcPr>
            <w:tcW w:w="654" w:type="dxa"/>
            <w:shd w:val="clear" w:color="auto" w:fill="auto"/>
          </w:tcPr>
          <w:p w:rsidR="00312C9E" w:rsidRPr="00ED3DDE" w:rsidRDefault="00312C9E" w:rsidP="00F51DBA">
            <w:pPr>
              <w:jc w:val="center"/>
              <w:rPr>
                <w:sz w:val="20"/>
                <w:szCs w:val="20"/>
                <w:lang w:val="ru-RU"/>
              </w:rPr>
            </w:pPr>
            <w:r w:rsidRPr="00ED3DDE">
              <w:rPr>
                <w:sz w:val="20"/>
                <w:szCs w:val="20"/>
                <w:lang w:val="ru-RU"/>
              </w:rPr>
              <w:t>22</w:t>
            </w:r>
          </w:p>
        </w:tc>
        <w:tc>
          <w:tcPr>
            <w:tcW w:w="4841" w:type="dxa"/>
            <w:shd w:val="clear" w:color="auto" w:fill="auto"/>
          </w:tcPr>
          <w:p w:rsidR="00312C9E" w:rsidRPr="00ED3DDE" w:rsidRDefault="00312C9E" w:rsidP="0051317F">
            <w:pPr>
              <w:spacing w:after="120"/>
              <w:jc w:val="both"/>
              <w:rPr>
                <w:sz w:val="20"/>
                <w:szCs w:val="20"/>
                <w:lang w:val="ru-RU"/>
              </w:rPr>
            </w:pPr>
            <w:r w:rsidRPr="00ED3DDE">
              <w:rPr>
                <w:sz w:val="20"/>
                <w:szCs w:val="20"/>
                <w:lang w:val="ru-RU"/>
              </w:rPr>
              <w:t xml:space="preserve">В случае выявления фактов проезда автотранспорта ПОДРЯДЧИКА на территорию опасных производственных объектов КОМПАНИИ не оборудованного искрогасителями  </w:t>
            </w:r>
          </w:p>
        </w:tc>
        <w:tc>
          <w:tcPr>
            <w:tcW w:w="5244" w:type="dxa"/>
            <w:gridSpan w:val="5"/>
            <w:shd w:val="clear" w:color="auto" w:fill="auto"/>
            <w:vAlign w:val="center"/>
          </w:tcPr>
          <w:p w:rsidR="00312C9E" w:rsidRPr="00ED3DDE" w:rsidRDefault="00312C9E" w:rsidP="00AF1F4D">
            <w:pPr>
              <w:jc w:val="center"/>
              <w:rPr>
                <w:sz w:val="20"/>
                <w:szCs w:val="20"/>
                <w:lang w:val="ru-RU"/>
              </w:rPr>
            </w:pPr>
            <w:r w:rsidRPr="00ED3DDE">
              <w:rPr>
                <w:sz w:val="20"/>
                <w:szCs w:val="20"/>
                <w:lang w:val="ru-RU"/>
              </w:rPr>
              <w:t xml:space="preserve">штраф 100 000 (сто тысяч) рублей за каждый случай </w:t>
            </w:r>
          </w:p>
        </w:tc>
      </w:tr>
      <w:tr w:rsidR="00312C9E" w:rsidRPr="00ED3DDE" w:rsidTr="00F054B6">
        <w:tc>
          <w:tcPr>
            <w:tcW w:w="654" w:type="dxa"/>
            <w:shd w:val="clear" w:color="auto" w:fill="auto"/>
          </w:tcPr>
          <w:p w:rsidR="00312C9E" w:rsidRPr="00ED3DDE" w:rsidRDefault="00312C9E" w:rsidP="00F51DBA">
            <w:pPr>
              <w:jc w:val="center"/>
              <w:rPr>
                <w:sz w:val="20"/>
                <w:szCs w:val="20"/>
                <w:lang w:val="ru-RU"/>
              </w:rPr>
            </w:pPr>
            <w:r w:rsidRPr="00ED3DDE">
              <w:rPr>
                <w:sz w:val="20"/>
                <w:szCs w:val="20"/>
                <w:lang w:val="ru-RU"/>
              </w:rPr>
              <w:t>23</w:t>
            </w:r>
          </w:p>
        </w:tc>
        <w:tc>
          <w:tcPr>
            <w:tcW w:w="4841" w:type="dxa"/>
            <w:shd w:val="clear" w:color="auto" w:fill="auto"/>
          </w:tcPr>
          <w:p w:rsidR="00312C9E" w:rsidRPr="00ED3DDE" w:rsidRDefault="00312C9E" w:rsidP="0051317F">
            <w:pPr>
              <w:spacing w:after="120"/>
              <w:jc w:val="both"/>
              <w:rPr>
                <w:sz w:val="20"/>
                <w:szCs w:val="20"/>
                <w:lang w:val="ru-RU"/>
              </w:rPr>
            </w:pPr>
            <w:r w:rsidRPr="00ED3DDE">
              <w:rPr>
                <w:sz w:val="20"/>
                <w:szCs w:val="20"/>
                <w:lang w:val="ru-RU"/>
              </w:rPr>
              <w:t xml:space="preserve">За непредставление (нарушение сроков предоставления) Заказчику отчетов, актов, а также справок, сведений, и иных информационных данных, в том числе прямо не оговоренных договором и локальными нормативными актами Заказчика, но истребованных Заказчиком на основании договора     </w:t>
            </w:r>
          </w:p>
        </w:tc>
        <w:tc>
          <w:tcPr>
            <w:tcW w:w="5244" w:type="dxa"/>
            <w:gridSpan w:val="5"/>
            <w:shd w:val="clear" w:color="auto" w:fill="auto"/>
            <w:vAlign w:val="center"/>
          </w:tcPr>
          <w:p w:rsidR="00312C9E" w:rsidRPr="00ED3DDE" w:rsidRDefault="00312C9E" w:rsidP="00AF1F4D">
            <w:pPr>
              <w:jc w:val="center"/>
              <w:rPr>
                <w:sz w:val="20"/>
                <w:szCs w:val="20"/>
                <w:lang w:val="ru-RU"/>
              </w:rPr>
            </w:pPr>
            <w:r w:rsidRPr="00ED3DDE">
              <w:rPr>
                <w:sz w:val="20"/>
                <w:szCs w:val="20"/>
                <w:lang w:val="ru-RU"/>
              </w:rPr>
              <w:t xml:space="preserve">штраф 50 000 (пятьдесят тысяч) рублей      </w:t>
            </w:r>
          </w:p>
        </w:tc>
      </w:tr>
    </w:tbl>
    <w:p w:rsidR="00312C9E" w:rsidRPr="00ED3DDE" w:rsidRDefault="00312C9E" w:rsidP="00063C1D">
      <w:pPr>
        <w:spacing w:before="120" w:after="120"/>
        <w:ind w:left="567" w:right="555" w:hanging="567"/>
        <w:jc w:val="both"/>
        <w:rPr>
          <w:sz w:val="20"/>
          <w:szCs w:val="20"/>
          <w:lang w:val="ru-RU"/>
        </w:rPr>
      </w:pPr>
    </w:p>
    <w:p w:rsidR="00002E5F" w:rsidRPr="00ED3DDE" w:rsidRDefault="00FE21CE" w:rsidP="006958DC">
      <w:pPr>
        <w:spacing w:before="120" w:after="120"/>
        <w:ind w:left="567" w:right="-12" w:hanging="567"/>
        <w:jc w:val="both"/>
        <w:rPr>
          <w:sz w:val="20"/>
          <w:szCs w:val="20"/>
          <w:lang w:val="ru-RU"/>
        </w:rPr>
      </w:pPr>
      <w:r w:rsidRPr="00ED3DDE">
        <w:rPr>
          <w:sz w:val="20"/>
          <w:szCs w:val="20"/>
          <w:lang w:val="ru-RU"/>
        </w:rPr>
        <w:fldChar w:fldCharType="begin">
          <w:ffData>
            <w:name w:val=""/>
            <w:enabled/>
            <w:calcOnExit w:val="0"/>
            <w:textInput>
              <w:default w:val="17   В случае нарушения ПОДРЯДЧИКОМ сроков по предоставлению КОМПАНИИ Акта приемки выполненных работ, указанных в п. 6.1 РАЗДЕЛА 4, повлекшее наложение на КОМПАНИЮ штрафных санкций за нарушение валютного законодательства, ПОДРЯДЧИК обязан компенсировать "/>
            </w:textInput>
          </w:ffData>
        </w:fldChar>
      </w:r>
      <w:r w:rsidR="003C7CF9" w:rsidRPr="00ED3DDE">
        <w:rPr>
          <w:sz w:val="20"/>
          <w:szCs w:val="20"/>
          <w:lang w:val="ru-RU"/>
        </w:rPr>
        <w:instrText xml:space="preserve"> FORMTEXT </w:instrText>
      </w:r>
      <w:r w:rsidRPr="00ED3DDE">
        <w:rPr>
          <w:sz w:val="20"/>
          <w:szCs w:val="20"/>
          <w:lang w:val="ru-RU"/>
        </w:rPr>
      </w:r>
      <w:r w:rsidRPr="00ED3DDE">
        <w:rPr>
          <w:sz w:val="20"/>
          <w:szCs w:val="20"/>
          <w:lang w:val="ru-RU"/>
        </w:rPr>
        <w:fldChar w:fldCharType="separate"/>
      </w:r>
      <w:r w:rsidR="00CC0F04" w:rsidRPr="00ED3DDE">
        <w:rPr>
          <w:noProof/>
          <w:sz w:val="20"/>
          <w:szCs w:val="20"/>
          <w:lang w:val="ru-RU"/>
        </w:rPr>
        <w:t xml:space="preserve">17   В случае нарушения ПОДРЯДЧИКОМ сроков по предоставлению КОМПАНИИ Акта приемки выполненных работ, указанных в п. 6.1 РАЗДЕЛА 4, повлекшее наложение на КОМПАНИЮ штрафных санкций за нарушение валютного законодательства, ПОДРЯДЧИК обязан компенсировать </w:t>
      </w:r>
      <w:r w:rsidRPr="00ED3DDE">
        <w:rPr>
          <w:sz w:val="20"/>
          <w:szCs w:val="20"/>
          <w:lang w:val="ru-RU"/>
        </w:rPr>
        <w:fldChar w:fldCharType="end"/>
      </w:r>
      <w:r w:rsidRPr="00ED3DDE">
        <w:rPr>
          <w:sz w:val="20"/>
          <w:szCs w:val="20"/>
          <w:lang w:val="ru-RU"/>
        </w:rPr>
        <w:fldChar w:fldCharType="begin">
          <w:ffData>
            <w:name w:val=""/>
            <w:enabled/>
            <w:calcOnExit w:val="0"/>
            <w:textInput>
              <w:default w:val="убытки, связанные с выплатой вышеуказанных штрафных санкций."/>
            </w:textInput>
          </w:ffData>
        </w:fldChar>
      </w:r>
      <w:r w:rsidR="00002E5F" w:rsidRPr="00ED3DDE">
        <w:rPr>
          <w:sz w:val="20"/>
          <w:szCs w:val="20"/>
          <w:lang w:val="ru-RU"/>
        </w:rPr>
        <w:instrText xml:space="preserve"> FORMTEXT </w:instrText>
      </w:r>
      <w:r w:rsidRPr="00ED3DDE">
        <w:rPr>
          <w:sz w:val="20"/>
          <w:szCs w:val="20"/>
          <w:lang w:val="ru-RU"/>
        </w:rPr>
      </w:r>
      <w:r w:rsidRPr="00ED3DDE">
        <w:rPr>
          <w:sz w:val="20"/>
          <w:szCs w:val="20"/>
          <w:lang w:val="ru-RU"/>
        </w:rPr>
        <w:fldChar w:fldCharType="separate"/>
      </w:r>
      <w:r w:rsidR="00CC0F04" w:rsidRPr="00ED3DDE">
        <w:rPr>
          <w:noProof/>
          <w:sz w:val="20"/>
          <w:szCs w:val="20"/>
          <w:lang w:val="ru-RU"/>
        </w:rPr>
        <w:t>убытки, связанные с выплатой вышеуказанных штрафных санкций.</w:t>
      </w:r>
      <w:r w:rsidRPr="00ED3DDE">
        <w:rPr>
          <w:sz w:val="20"/>
          <w:szCs w:val="20"/>
          <w:lang w:val="ru-RU"/>
        </w:rPr>
        <w:fldChar w:fldCharType="end"/>
      </w:r>
    </w:p>
    <w:p w:rsidR="00773BF8" w:rsidRDefault="008F5A13" w:rsidP="006958DC">
      <w:pPr>
        <w:spacing w:before="120" w:after="120"/>
        <w:ind w:left="567" w:right="-12" w:hanging="567"/>
        <w:jc w:val="both"/>
        <w:rPr>
          <w:sz w:val="20"/>
          <w:szCs w:val="20"/>
          <w:lang w:val="ru-RU"/>
        </w:rPr>
      </w:pPr>
      <w:r w:rsidRPr="00ED3DDE">
        <w:rPr>
          <w:sz w:val="20"/>
          <w:szCs w:val="20"/>
          <w:lang w:val="ru-RU"/>
        </w:rPr>
        <w:t xml:space="preserve">  </w:t>
      </w:r>
      <w:r w:rsidR="00FE21CE">
        <w:rPr>
          <w:sz w:val="20"/>
          <w:szCs w:val="20"/>
          <w:lang w:val="ru-RU"/>
        </w:rPr>
        <w:fldChar w:fldCharType="begin">
          <w:ffData>
            <w:name w:val=""/>
            <w:enabled/>
            <w:calcOnExit w:val="0"/>
            <w:textInput>
              <w:default w:val="18     В случае простоя СЕРВИСНЫХ КОМПАНИЙ по вине ПОДРЯДЧИКА, ПОДРЯДЧИК выплачивает штраф в размере 19 507,00 (Девятнадцать тысяч пятьсот семь) рублей за каждый час простоя."/>
            </w:textInput>
          </w:ffData>
        </w:fldChar>
      </w:r>
      <w:r w:rsidR="002E410A">
        <w:rPr>
          <w:sz w:val="20"/>
          <w:szCs w:val="20"/>
          <w:lang w:val="ru-RU"/>
        </w:rPr>
        <w:instrText xml:space="preserve"> FORMTEXT </w:instrText>
      </w:r>
      <w:r w:rsidR="00FE21CE">
        <w:rPr>
          <w:sz w:val="20"/>
          <w:szCs w:val="20"/>
          <w:lang w:val="ru-RU"/>
        </w:rPr>
      </w:r>
      <w:r w:rsidR="00FE21CE">
        <w:rPr>
          <w:sz w:val="20"/>
          <w:szCs w:val="20"/>
          <w:lang w:val="ru-RU"/>
        </w:rPr>
        <w:fldChar w:fldCharType="separate"/>
      </w:r>
      <w:r w:rsidR="002E410A">
        <w:rPr>
          <w:noProof/>
          <w:sz w:val="20"/>
          <w:szCs w:val="20"/>
          <w:lang w:val="ru-RU"/>
        </w:rPr>
        <w:t>18     В случае простоя СЕРВИСНЫХ КОМПАНИЙ по вине ПОДРЯДЧИКА, ПОДРЯДЧИК выплачивает штраф в размере 19 507,00 (Девятнадцать тысяч пятьсот семь) рублей за каждый час простоя.</w:t>
      </w:r>
      <w:r w:rsidR="00FE21CE">
        <w:rPr>
          <w:sz w:val="20"/>
          <w:szCs w:val="20"/>
          <w:lang w:val="ru-RU"/>
        </w:rPr>
        <w:fldChar w:fldCharType="end"/>
      </w:r>
      <w:r w:rsidRPr="00ED3DDE">
        <w:rPr>
          <w:sz w:val="20"/>
          <w:szCs w:val="20"/>
          <w:lang w:val="ru-RU"/>
        </w:rPr>
        <w:t xml:space="preserve"> </w:t>
      </w:r>
    </w:p>
    <w:p w:rsidR="00BF760F" w:rsidRDefault="00BF760F" w:rsidP="00BF760F">
      <w:pPr>
        <w:spacing w:after="120"/>
        <w:ind w:left="567"/>
        <w:rPr>
          <w:sz w:val="20"/>
          <w:szCs w:val="20"/>
          <w:lang w:val="ru-RU"/>
        </w:rPr>
      </w:pPr>
    </w:p>
    <w:p w:rsidR="00F95F95" w:rsidRPr="00ED3DDE" w:rsidRDefault="00F95F95" w:rsidP="00F95F95">
      <w:pPr>
        <w:numPr>
          <w:ilvl w:val="0"/>
          <w:numId w:val="33"/>
        </w:numPr>
        <w:tabs>
          <w:tab w:val="clear" w:pos="720"/>
          <w:tab w:val="num" w:pos="567"/>
        </w:tabs>
        <w:spacing w:after="120"/>
        <w:ind w:left="567" w:hanging="567"/>
        <w:rPr>
          <w:b/>
          <w:caps/>
          <w:sz w:val="20"/>
          <w:szCs w:val="20"/>
          <w:lang w:val="ru-RU"/>
        </w:rPr>
      </w:pPr>
      <w:r w:rsidRPr="00ED3DDE">
        <w:rPr>
          <w:b/>
          <w:caps/>
          <w:sz w:val="20"/>
          <w:szCs w:val="20"/>
          <w:lang w:val="ru-RU"/>
        </w:rPr>
        <w:t>Штрафы в области энергетики</w:t>
      </w:r>
      <w:r w:rsidR="00692A1E" w:rsidRPr="00ED3DDE">
        <w:rPr>
          <w:b/>
          <w:caps/>
          <w:sz w:val="20"/>
          <w:szCs w:val="20"/>
          <w:lang w:val="ru-RU"/>
        </w:rPr>
        <w:t xml:space="preserve"> </w:t>
      </w:r>
      <w:r w:rsidR="00257E44" w:rsidRPr="00ED3DDE">
        <w:rPr>
          <w:b/>
          <w:caps/>
          <w:sz w:val="20"/>
          <w:szCs w:val="20"/>
          <w:lang w:val="ru-RU"/>
        </w:rPr>
        <w:t xml:space="preserve">   </w:t>
      </w:r>
      <w:r w:rsidR="00670EBD" w:rsidRPr="00ED3DDE">
        <w:rPr>
          <w:b/>
          <w:caps/>
          <w:sz w:val="20"/>
          <w:szCs w:val="20"/>
          <w:lang w:val="ru-RU"/>
        </w:rPr>
        <w:t xml:space="preserve"> </w:t>
      </w:r>
      <w:r w:rsidR="00035510" w:rsidRPr="00ED3DDE">
        <w:rPr>
          <w:b/>
          <w:caps/>
          <w:sz w:val="20"/>
          <w:szCs w:val="20"/>
          <w:lang w:val="ru-RU"/>
        </w:rPr>
        <w:t xml:space="preserve"> </w:t>
      </w:r>
    </w:p>
    <w:p w:rsidR="00F95F95" w:rsidRPr="00ED3DDE" w:rsidRDefault="00F95F95" w:rsidP="00063C1D">
      <w:pPr>
        <w:spacing w:after="120"/>
        <w:ind w:left="567"/>
        <w:jc w:val="both"/>
        <w:rPr>
          <w:caps/>
          <w:sz w:val="20"/>
          <w:szCs w:val="20"/>
          <w:lang w:val="ru-RU"/>
        </w:rPr>
      </w:pPr>
      <w:r w:rsidRPr="00ED3DDE">
        <w:rPr>
          <w:sz w:val="20"/>
          <w:szCs w:val="20"/>
          <w:lang w:val="ru-RU"/>
        </w:rPr>
        <w:t>Штрафы, указанные в настоящей Статье 2 применимы только в случае, если электроэнергия передается ПОДРДЯДЧИКУ по давальческой схеме.</w:t>
      </w:r>
      <w:r w:rsidR="00670EBD" w:rsidRPr="00ED3DDE">
        <w:rPr>
          <w:sz w:val="20"/>
          <w:szCs w:val="20"/>
          <w:lang w:val="ru-RU"/>
        </w:rPr>
        <w:t xml:space="preserve">  </w:t>
      </w:r>
    </w:p>
    <w:p w:rsidR="00F95F95" w:rsidRPr="00ED3DDE" w:rsidRDefault="00F95F95" w:rsidP="00063C1D">
      <w:pPr>
        <w:numPr>
          <w:ilvl w:val="1"/>
          <w:numId w:val="33"/>
        </w:numPr>
        <w:spacing w:after="120"/>
        <w:ind w:left="567" w:hanging="567"/>
        <w:jc w:val="both"/>
        <w:rPr>
          <w:sz w:val="20"/>
          <w:szCs w:val="20"/>
          <w:lang w:val="ru-RU"/>
        </w:rPr>
      </w:pPr>
      <w:r w:rsidRPr="00ED3DDE">
        <w:rPr>
          <w:sz w:val="20"/>
          <w:szCs w:val="20"/>
          <w:lang w:val="ru-RU"/>
        </w:rPr>
        <w:t>За отсутствие разработанных и согласованных с КОМПАНИЕЙ мероприятий энергосбережения, а также невыполнение мероприятий по энергосбережению в установленные сроки, по каждому факту ПОДРЯДЧИК выплачивает КОМПАНИИ штраф в размере 10 000 (десять тысяч) рублей.</w:t>
      </w:r>
    </w:p>
    <w:p w:rsidR="00F95F95" w:rsidRPr="00ED3DDE" w:rsidRDefault="00F95F95" w:rsidP="00692A1E">
      <w:pPr>
        <w:numPr>
          <w:ilvl w:val="1"/>
          <w:numId w:val="33"/>
        </w:numPr>
        <w:spacing w:after="120"/>
        <w:ind w:left="567" w:hanging="567"/>
        <w:jc w:val="both"/>
        <w:rPr>
          <w:sz w:val="20"/>
          <w:szCs w:val="20"/>
          <w:lang w:val="ru-RU"/>
        </w:rPr>
      </w:pPr>
      <w:r w:rsidRPr="00ED3DDE">
        <w:rPr>
          <w:sz w:val="20"/>
          <w:szCs w:val="20"/>
          <w:lang w:val="ru-RU"/>
        </w:rPr>
        <w:t>За отсутствие установленных (опломбированных) сертифицированных приборов учета электрической энергии (электросчетчиков) на присоединениях электропотребителей бригад, а также не предоставлен</w:t>
      </w:r>
      <w:r w:rsidR="00063C1D" w:rsidRPr="00ED3DDE">
        <w:rPr>
          <w:sz w:val="20"/>
          <w:szCs w:val="20"/>
          <w:lang w:val="ru-RU"/>
        </w:rPr>
        <w:t>и</w:t>
      </w:r>
      <w:r w:rsidRPr="00ED3DDE">
        <w:rPr>
          <w:sz w:val="20"/>
          <w:szCs w:val="20"/>
          <w:lang w:val="ru-RU"/>
        </w:rPr>
        <w:t>е в указанный срок, в полном объеме, показаний потребления электроэнергии, по каждому факту ПОДРЯДЧИК выплачивает КОМПАНИИ штраф в размере 10 000 (десять тысяч) рублей за каждый случай.</w:t>
      </w:r>
      <w:r w:rsidR="00670EBD" w:rsidRPr="00ED3DDE">
        <w:rPr>
          <w:sz w:val="20"/>
          <w:szCs w:val="20"/>
          <w:lang w:val="ru-RU"/>
        </w:rPr>
        <w:t xml:space="preserve"> </w:t>
      </w:r>
    </w:p>
    <w:p w:rsidR="006D25F2" w:rsidRPr="00ED3DDE" w:rsidRDefault="00692A1E" w:rsidP="00692A1E">
      <w:pPr>
        <w:numPr>
          <w:ilvl w:val="0"/>
          <w:numId w:val="33"/>
        </w:numPr>
        <w:tabs>
          <w:tab w:val="clear" w:pos="720"/>
        </w:tabs>
        <w:spacing w:after="120"/>
        <w:ind w:left="567" w:hanging="567"/>
        <w:rPr>
          <w:sz w:val="20"/>
          <w:szCs w:val="20"/>
          <w:lang w:val="ru-RU"/>
        </w:rPr>
      </w:pPr>
      <w:r w:rsidRPr="00ED3DDE">
        <w:rPr>
          <w:b/>
          <w:sz w:val="20"/>
          <w:szCs w:val="20"/>
          <w:lang w:val="ru-RU"/>
        </w:rPr>
        <w:lastRenderedPageBreak/>
        <w:t xml:space="preserve">ШТРАФЫ В ОБЛАСТИ ОРГАНИЗАЦИИ ПРОПУСКНОГО И ВНУТРИОБЪЕКТОВОГО РЕЖИМОВ ООО «СЛАВНЕФТЬ-КРАСНОЯРСКНЕФТЕГАЗ» </w:t>
      </w:r>
      <w:r w:rsidRPr="00ED3DDE">
        <w:rPr>
          <w:sz w:val="20"/>
          <w:szCs w:val="20"/>
          <w:lang w:val="ru-RU"/>
        </w:rPr>
        <w:t>применяются в с</w:t>
      </w:r>
      <w:r w:rsidR="00E627C9" w:rsidRPr="00ED3DDE">
        <w:rPr>
          <w:sz w:val="20"/>
          <w:szCs w:val="20"/>
          <w:lang w:val="ru-RU"/>
        </w:rPr>
        <w:t xml:space="preserve">оответствии с </w:t>
      </w:r>
      <w:r w:rsidR="00E627C9" w:rsidRPr="00ED2AA7">
        <w:rPr>
          <w:sz w:val="20"/>
          <w:szCs w:val="20"/>
          <w:lang w:val="ru-RU"/>
        </w:rPr>
        <w:t>Приложением № 4</w:t>
      </w:r>
      <w:r w:rsidRPr="00ED2AA7">
        <w:rPr>
          <w:sz w:val="20"/>
          <w:szCs w:val="20"/>
          <w:lang w:val="ru-RU"/>
        </w:rPr>
        <w:t xml:space="preserve"> к</w:t>
      </w:r>
      <w:r w:rsidRPr="00ED3DDE">
        <w:rPr>
          <w:sz w:val="20"/>
          <w:szCs w:val="20"/>
          <w:lang w:val="ru-RU"/>
        </w:rPr>
        <w:t xml:space="preserve"> настоящему договору.         </w:t>
      </w:r>
    </w:p>
    <w:p w:rsidR="00692A1E" w:rsidRPr="00ED3DDE" w:rsidRDefault="00692A1E" w:rsidP="00692A1E">
      <w:pPr>
        <w:numPr>
          <w:ilvl w:val="0"/>
          <w:numId w:val="33"/>
        </w:numPr>
        <w:tabs>
          <w:tab w:val="clear" w:pos="720"/>
          <w:tab w:val="num" w:pos="567"/>
        </w:tabs>
        <w:spacing w:after="120"/>
        <w:ind w:left="567" w:hanging="567"/>
        <w:rPr>
          <w:b/>
          <w:sz w:val="20"/>
          <w:szCs w:val="20"/>
          <w:lang w:val="ru-RU"/>
        </w:rPr>
      </w:pPr>
      <w:r w:rsidRPr="00ED3DDE">
        <w:rPr>
          <w:b/>
          <w:sz w:val="20"/>
          <w:szCs w:val="20"/>
          <w:lang w:val="ru-RU"/>
        </w:rPr>
        <w:t>Оплата штрафов не освобождает ПОДРЯДЧИКА от исполнения своих обязательств по ДОГОВОРУ в натуре.</w:t>
      </w:r>
    </w:p>
    <w:p w:rsidR="00210B1F" w:rsidRPr="00ED3DDE" w:rsidRDefault="00210B1F" w:rsidP="00210B1F">
      <w:pPr>
        <w:spacing w:before="120"/>
        <w:ind w:left="34"/>
        <w:jc w:val="both"/>
        <w:rPr>
          <w:b/>
          <w:sz w:val="20"/>
          <w:szCs w:val="20"/>
          <w:lang w:val="ru-RU"/>
        </w:rPr>
      </w:pPr>
    </w:p>
    <w:p w:rsidR="00063C1D" w:rsidRPr="00ED3DDE" w:rsidRDefault="00063C1D" w:rsidP="00210B1F">
      <w:pPr>
        <w:spacing w:before="120"/>
        <w:ind w:left="34"/>
        <w:jc w:val="both"/>
        <w:rPr>
          <w:b/>
          <w:sz w:val="20"/>
          <w:szCs w:val="20"/>
          <w:lang w:val="ru-RU"/>
        </w:rPr>
      </w:pPr>
    </w:p>
    <w:tbl>
      <w:tblPr>
        <w:tblW w:w="10421" w:type="dxa"/>
        <w:tblInd w:w="108" w:type="dxa"/>
        <w:tblLook w:val="01E0"/>
      </w:tblPr>
      <w:tblGrid>
        <w:gridCol w:w="5529"/>
        <w:gridCol w:w="4892"/>
      </w:tblGrid>
      <w:tr w:rsidR="00521BA1" w:rsidRPr="00A327FA" w:rsidTr="00521BA1">
        <w:trPr>
          <w:trHeight w:val="238"/>
        </w:trPr>
        <w:tc>
          <w:tcPr>
            <w:tcW w:w="5529" w:type="dxa"/>
            <w:shd w:val="clear" w:color="auto" w:fill="auto"/>
            <w:hideMark/>
          </w:tcPr>
          <w:p w:rsidR="00521BA1" w:rsidRPr="00A327FA" w:rsidRDefault="00521BA1" w:rsidP="00B97EF1">
            <w:pPr>
              <w:pStyle w:val="10"/>
              <w:keepLines/>
              <w:spacing w:line="276" w:lineRule="auto"/>
              <w:ind w:hanging="726"/>
              <w:jc w:val="left"/>
              <w:rPr>
                <w:rFonts w:ascii="Times New Roman" w:hAnsi="Times New Roman"/>
                <w:color w:val="000000"/>
                <w:lang w:val="ru-RU"/>
              </w:rPr>
            </w:pPr>
            <w:r w:rsidRPr="00A327FA">
              <w:rPr>
                <w:rFonts w:ascii="Times New Roman" w:hAnsi="Times New Roman"/>
                <w:color w:val="000000"/>
                <w:lang w:val="ru-RU"/>
              </w:rPr>
              <w:t xml:space="preserve">От </w:t>
            </w:r>
            <w:r w:rsidR="00ED2AA7">
              <w:rPr>
                <w:rFonts w:ascii="Times New Roman" w:hAnsi="Times New Roman"/>
                <w:color w:val="000000"/>
                <w:lang w:val="ru-RU"/>
              </w:rPr>
              <w:t xml:space="preserve"> ЗАКАЗЧИКА</w:t>
            </w:r>
          </w:p>
        </w:tc>
        <w:tc>
          <w:tcPr>
            <w:tcW w:w="4892" w:type="dxa"/>
            <w:shd w:val="clear" w:color="auto" w:fill="auto"/>
            <w:hideMark/>
          </w:tcPr>
          <w:p w:rsidR="00521BA1" w:rsidRPr="00A327FA" w:rsidRDefault="00521BA1" w:rsidP="00B97EF1">
            <w:pPr>
              <w:pStyle w:val="10"/>
              <w:keepLines/>
              <w:spacing w:line="276" w:lineRule="auto"/>
              <w:rPr>
                <w:rFonts w:ascii="Times New Roman" w:hAnsi="Times New Roman"/>
                <w:color w:val="000000"/>
                <w:lang w:val="ru-RU"/>
              </w:rPr>
            </w:pPr>
            <w:bookmarkStart w:id="2" w:name="_GoBack"/>
            <w:bookmarkEnd w:id="2"/>
            <w:r w:rsidRPr="00A327FA">
              <w:rPr>
                <w:rFonts w:ascii="Times New Roman" w:hAnsi="Times New Roman"/>
                <w:color w:val="000000"/>
                <w:lang w:val="ru-RU"/>
              </w:rPr>
              <w:t>От ПОДРЯДЧИКА</w:t>
            </w:r>
          </w:p>
        </w:tc>
      </w:tr>
      <w:tr w:rsidR="00521BA1" w:rsidRPr="00ED2AA7" w:rsidTr="00521BA1">
        <w:trPr>
          <w:trHeight w:val="252"/>
        </w:trPr>
        <w:tc>
          <w:tcPr>
            <w:tcW w:w="5529" w:type="dxa"/>
            <w:hideMark/>
          </w:tcPr>
          <w:p w:rsidR="00521BA1" w:rsidRPr="00A327FA" w:rsidRDefault="00521BA1" w:rsidP="00B97EF1">
            <w:pPr>
              <w:pStyle w:val="10"/>
              <w:keepLines/>
              <w:spacing w:line="276" w:lineRule="auto"/>
              <w:rPr>
                <w:rFonts w:ascii="Times New Roman" w:hAnsi="Times New Roman"/>
                <w:color w:val="000000"/>
                <w:lang w:val="ru-RU"/>
              </w:rPr>
            </w:pPr>
            <w:r w:rsidRPr="00A327FA">
              <w:rPr>
                <w:rFonts w:ascii="Times New Roman" w:hAnsi="Times New Roman"/>
                <w:color w:val="000000"/>
                <w:lang w:val="ru-RU"/>
              </w:rPr>
              <w:t xml:space="preserve">Ф.И.О: </w:t>
            </w:r>
            <w:r w:rsidR="00ED2AA7">
              <w:rPr>
                <w:rFonts w:ascii="Times New Roman" w:hAnsi="Times New Roman"/>
                <w:u w:val="single"/>
                <w:lang w:val="ru-RU"/>
              </w:rPr>
              <w:t>Плешаков Александр Фёдорович</w:t>
            </w:r>
          </w:p>
        </w:tc>
        <w:tc>
          <w:tcPr>
            <w:tcW w:w="4892" w:type="dxa"/>
            <w:shd w:val="clear" w:color="auto" w:fill="auto"/>
            <w:hideMark/>
          </w:tcPr>
          <w:p w:rsidR="00521BA1" w:rsidRPr="00521BA1" w:rsidRDefault="00521BA1" w:rsidP="00B97EF1">
            <w:pPr>
              <w:keepLines/>
              <w:overflowPunct w:val="0"/>
              <w:autoSpaceDE w:val="0"/>
              <w:autoSpaceDN w:val="0"/>
              <w:adjustRightInd w:val="0"/>
              <w:spacing w:line="276" w:lineRule="auto"/>
              <w:ind w:left="737" w:hanging="737"/>
              <w:jc w:val="both"/>
              <w:textAlignment w:val="baseline"/>
              <w:rPr>
                <w:sz w:val="20"/>
                <w:szCs w:val="20"/>
                <w:lang w:val="ru-RU"/>
              </w:rPr>
            </w:pPr>
            <w:r w:rsidRPr="00521BA1">
              <w:rPr>
                <w:color w:val="000000"/>
                <w:sz w:val="20"/>
                <w:szCs w:val="20"/>
                <w:lang w:val="ru-RU"/>
              </w:rPr>
              <w:t xml:space="preserve">Ф.И.О: </w:t>
            </w:r>
            <w:proofErr w:type="spellStart"/>
            <w:r w:rsidR="00ED2AA7">
              <w:rPr>
                <w:sz w:val="20"/>
                <w:szCs w:val="20"/>
                <w:u w:val="single"/>
                <w:lang w:val="ru-RU"/>
              </w:rPr>
              <w:t>хххххххххххххххххххххххх</w:t>
            </w:r>
            <w:proofErr w:type="spellEnd"/>
          </w:p>
        </w:tc>
      </w:tr>
      <w:tr w:rsidR="00521BA1" w:rsidRPr="00A327FA" w:rsidTr="00521BA1">
        <w:trPr>
          <w:trHeight w:val="1017"/>
        </w:trPr>
        <w:tc>
          <w:tcPr>
            <w:tcW w:w="5529" w:type="dxa"/>
            <w:hideMark/>
          </w:tcPr>
          <w:p w:rsidR="00521BA1" w:rsidRPr="00521BA1" w:rsidRDefault="00521BA1" w:rsidP="00B97EF1">
            <w:pPr>
              <w:keepLines/>
              <w:overflowPunct w:val="0"/>
              <w:autoSpaceDE w:val="0"/>
              <w:autoSpaceDN w:val="0"/>
              <w:adjustRightInd w:val="0"/>
              <w:spacing w:line="276" w:lineRule="auto"/>
              <w:ind w:left="737" w:hanging="737"/>
              <w:jc w:val="both"/>
              <w:textAlignment w:val="baseline"/>
              <w:rPr>
                <w:sz w:val="20"/>
                <w:szCs w:val="20"/>
                <w:u w:val="single"/>
                <w:lang w:val="ru-RU"/>
              </w:rPr>
            </w:pPr>
            <w:r w:rsidRPr="00521BA1">
              <w:rPr>
                <w:color w:val="000000"/>
                <w:sz w:val="20"/>
                <w:szCs w:val="20"/>
                <w:lang w:val="ru-RU"/>
              </w:rPr>
              <w:t xml:space="preserve">Должность: </w:t>
            </w:r>
            <w:r w:rsidRPr="00521BA1">
              <w:rPr>
                <w:sz w:val="20"/>
                <w:szCs w:val="20"/>
                <w:u w:val="single"/>
                <w:lang w:val="ru-RU"/>
              </w:rPr>
              <w:t>Генеральный директор</w:t>
            </w:r>
          </w:p>
          <w:p w:rsidR="00521BA1" w:rsidRPr="00521BA1" w:rsidRDefault="00521BA1" w:rsidP="00B97EF1">
            <w:pPr>
              <w:keepLines/>
              <w:overflowPunct w:val="0"/>
              <w:autoSpaceDE w:val="0"/>
              <w:autoSpaceDN w:val="0"/>
              <w:adjustRightInd w:val="0"/>
              <w:spacing w:line="276" w:lineRule="auto"/>
              <w:ind w:left="737" w:hanging="737"/>
              <w:jc w:val="both"/>
              <w:textAlignment w:val="baseline"/>
              <w:rPr>
                <w:sz w:val="20"/>
                <w:szCs w:val="20"/>
                <w:lang w:val="ru-RU"/>
              </w:rPr>
            </w:pPr>
            <w:r w:rsidRPr="00521BA1">
              <w:rPr>
                <w:sz w:val="20"/>
                <w:szCs w:val="20"/>
                <w:u w:val="single"/>
                <w:lang w:val="ru-RU"/>
              </w:rPr>
              <w:t>О</w:t>
            </w:r>
            <w:r w:rsidR="00ED2AA7">
              <w:rPr>
                <w:sz w:val="20"/>
                <w:szCs w:val="20"/>
                <w:u w:val="single"/>
                <w:lang w:val="ru-RU"/>
              </w:rPr>
              <w:t>ОО «БНГРЭ</w:t>
            </w:r>
            <w:r w:rsidRPr="00521BA1">
              <w:rPr>
                <w:sz w:val="20"/>
                <w:szCs w:val="20"/>
                <w:u w:val="single"/>
                <w:lang w:val="ru-RU"/>
              </w:rPr>
              <w:t>»</w:t>
            </w:r>
          </w:p>
          <w:p w:rsidR="00521BA1" w:rsidRPr="00521BA1" w:rsidRDefault="00521BA1" w:rsidP="00B97EF1">
            <w:pPr>
              <w:keepLines/>
              <w:overflowPunct w:val="0"/>
              <w:autoSpaceDE w:val="0"/>
              <w:autoSpaceDN w:val="0"/>
              <w:adjustRightInd w:val="0"/>
              <w:spacing w:line="276" w:lineRule="auto"/>
              <w:ind w:left="737" w:hanging="737"/>
              <w:jc w:val="both"/>
              <w:textAlignment w:val="baseline"/>
              <w:rPr>
                <w:sz w:val="20"/>
                <w:szCs w:val="20"/>
                <w:lang w:val="ru-RU"/>
              </w:rPr>
            </w:pPr>
          </w:p>
          <w:p w:rsidR="00521BA1" w:rsidRPr="00A327FA" w:rsidRDefault="00521BA1" w:rsidP="00B97EF1">
            <w:pPr>
              <w:pStyle w:val="10"/>
              <w:keepLines/>
              <w:spacing w:line="276" w:lineRule="auto"/>
              <w:rPr>
                <w:rFonts w:ascii="Times New Roman" w:hAnsi="Times New Roman"/>
              </w:rPr>
            </w:pPr>
            <w:r w:rsidRPr="00A327FA">
              <w:rPr>
                <w:rFonts w:ascii="Times New Roman" w:hAnsi="Times New Roman"/>
                <w:color w:val="000000"/>
                <w:lang w:val="ru-RU"/>
              </w:rPr>
              <w:t>Подпись: _______________</w:t>
            </w:r>
          </w:p>
        </w:tc>
        <w:tc>
          <w:tcPr>
            <w:tcW w:w="4892" w:type="dxa"/>
            <w:shd w:val="clear" w:color="auto" w:fill="auto"/>
            <w:hideMark/>
          </w:tcPr>
          <w:p w:rsidR="00521BA1" w:rsidRPr="00521BA1" w:rsidRDefault="00521BA1" w:rsidP="00B97EF1">
            <w:pPr>
              <w:keepLines/>
              <w:overflowPunct w:val="0"/>
              <w:autoSpaceDE w:val="0"/>
              <w:autoSpaceDN w:val="0"/>
              <w:adjustRightInd w:val="0"/>
              <w:spacing w:line="276" w:lineRule="auto"/>
              <w:ind w:left="737" w:hanging="737"/>
              <w:jc w:val="both"/>
              <w:textAlignment w:val="baseline"/>
              <w:rPr>
                <w:sz w:val="20"/>
                <w:szCs w:val="20"/>
                <w:u w:val="single"/>
                <w:lang w:val="ru-RU"/>
              </w:rPr>
            </w:pPr>
            <w:r w:rsidRPr="00521BA1">
              <w:rPr>
                <w:color w:val="000000"/>
                <w:sz w:val="20"/>
                <w:szCs w:val="20"/>
                <w:lang w:val="ru-RU"/>
              </w:rPr>
              <w:t xml:space="preserve">Должность: </w:t>
            </w:r>
            <w:r w:rsidRPr="00521BA1">
              <w:rPr>
                <w:sz w:val="20"/>
                <w:szCs w:val="20"/>
                <w:u w:val="single"/>
                <w:lang w:val="ru-RU"/>
              </w:rPr>
              <w:t>Генеральный директор</w:t>
            </w:r>
          </w:p>
          <w:p w:rsidR="00521BA1" w:rsidRPr="00521BA1" w:rsidRDefault="00ED2AA7" w:rsidP="00B97EF1">
            <w:pPr>
              <w:keepLines/>
              <w:overflowPunct w:val="0"/>
              <w:autoSpaceDE w:val="0"/>
              <w:autoSpaceDN w:val="0"/>
              <w:adjustRightInd w:val="0"/>
              <w:spacing w:line="276" w:lineRule="auto"/>
              <w:ind w:left="737" w:hanging="737"/>
              <w:jc w:val="both"/>
              <w:textAlignment w:val="baseline"/>
              <w:rPr>
                <w:sz w:val="20"/>
                <w:szCs w:val="20"/>
                <w:u w:val="single"/>
                <w:lang w:val="ru-RU"/>
              </w:rPr>
            </w:pPr>
            <w:r>
              <w:rPr>
                <w:sz w:val="20"/>
                <w:szCs w:val="20"/>
                <w:u w:val="single"/>
                <w:lang w:val="ru-RU"/>
              </w:rPr>
              <w:t>ООО «</w:t>
            </w:r>
            <w:proofErr w:type="spellStart"/>
            <w:r>
              <w:rPr>
                <w:sz w:val="20"/>
                <w:szCs w:val="20"/>
                <w:u w:val="single"/>
                <w:lang w:val="ru-RU"/>
              </w:rPr>
              <w:t>ххххххххххххххххххххххххххх</w:t>
            </w:r>
            <w:proofErr w:type="spellEnd"/>
            <w:r w:rsidR="00521BA1" w:rsidRPr="00521BA1">
              <w:rPr>
                <w:sz w:val="20"/>
                <w:szCs w:val="20"/>
                <w:u w:val="single"/>
                <w:lang w:val="ru-RU"/>
              </w:rPr>
              <w:t>»</w:t>
            </w:r>
          </w:p>
          <w:p w:rsidR="00521BA1" w:rsidRPr="00521BA1" w:rsidRDefault="00521BA1" w:rsidP="00B97EF1">
            <w:pPr>
              <w:keepLines/>
              <w:overflowPunct w:val="0"/>
              <w:autoSpaceDE w:val="0"/>
              <w:autoSpaceDN w:val="0"/>
              <w:adjustRightInd w:val="0"/>
              <w:spacing w:line="276" w:lineRule="auto"/>
              <w:ind w:left="720" w:hanging="720"/>
              <w:jc w:val="both"/>
              <w:textAlignment w:val="baseline"/>
              <w:rPr>
                <w:sz w:val="20"/>
                <w:szCs w:val="20"/>
                <w:lang w:val="ru-RU"/>
              </w:rPr>
            </w:pPr>
          </w:p>
          <w:p w:rsidR="00521BA1" w:rsidRPr="00A327FA" w:rsidRDefault="00521BA1" w:rsidP="00B97EF1">
            <w:pPr>
              <w:pStyle w:val="10"/>
              <w:keepLines/>
              <w:spacing w:line="276" w:lineRule="auto"/>
              <w:rPr>
                <w:rFonts w:ascii="Times New Roman" w:hAnsi="Times New Roman"/>
                <w:color w:val="000000"/>
                <w:lang w:val="ru-RU"/>
              </w:rPr>
            </w:pPr>
            <w:r w:rsidRPr="00A327FA">
              <w:rPr>
                <w:rFonts w:ascii="Times New Roman" w:hAnsi="Times New Roman"/>
                <w:color w:val="000000"/>
                <w:lang w:val="ru-RU"/>
              </w:rPr>
              <w:t>Подпись: _______________</w:t>
            </w:r>
          </w:p>
        </w:tc>
      </w:tr>
      <w:tr w:rsidR="00521BA1" w:rsidRPr="00A327FA" w:rsidTr="00521BA1">
        <w:trPr>
          <w:trHeight w:val="491"/>
        </w:trPr>
        <w:tc>
          <w:tcPr>
            <w:tcW w:w="5529" w:type="dxa"/>
            <w:hideMark/>
          </w:tcPr>
          <w:p w:rsidR="00521BA1" w:rsidRPr="00A327FA" w:rsidRDefault="00521BA1" w:rsidP="00B97EF1">
            <w:pPr>
              <w:pStyle w:val="10"/>
              <w:keepLines/>
              <w:spacing w:line="276" w:lineRule="auto"/>
              <w:rPr>
                <w:rFonts w:ascii="Times New Roman" w:hAnsi="Times New Roman"/>
                <w:color w:val="000000"/>
                <w:lang w:val="ru-RU"/>
              </w:rPr>
            </w:pPr>
            <w:r w:rsidRPr="00A327FA">
              <w:rPr>
                <w:rFonts w:ascii="Times New Roman" w:hAnsi="Times New Roman"/>
                <w:color w:val="000000"/>
                <w:lang w:val="ru-RU"/>
              </w:rPr>
              <w:t>Дата: _________________</w:t>
            </w:r>
            <w:r>
              <w:rPr>
                <w:rFonts w:ascii="Times New Roman" w:hAnsi="Times New Roman"/>
                <w:color w:val="000000"/>
                <w:lang w:val="ru-RU"/>
              </w:rPr>
              <w:t>_</w:t>
            </w:r>
          </w:p>
          <w:p w:rsidR="00521BA1" w:rsidRPr="00A327FA" w:rsidRDefault="00521BA1" w:rsidP="00B97EF1">
            <w:pPr>
              <w:keepLines/>
              <w:overflowPunct w:val="0"/>
              <w:autoSpaceDE w:val="0"/>
              <w:autoSpaceDN w:val="0"/>
              <w:adjustRightInd w:val="0"/>
              <w:spacing w:line="276" w:lineRule="auto"/>
              <w:ind w:left="720" w:hanging="720"/>
              <w:jc w:val="both"/>
              <w:textAlignment w:val="baseline"/>
              <w:rPr>
                <w:sz w:val="20"/>
                <w:szCs w:val="20"/>
              </w:rPr>
            </w:pPr>
          </w:p>
        </w:tc>
        <w:tc>
          <w:tcPr>
            <w:tcW w:w="4892" w:type="dxa"/>
            <w:shd w:val="clear" w:color="auto" w:fill="auto"/>
            <w:hideMark/>
          </w:tcPr>
          <w:p w:rsidR="00521BA1" w:rsidRPr="00A327FA" w:rsidRDefault="00521BA1" w:rsidP="00B97EF1">
            <w:pPr>
              <w:pStyle w:val="10"/>
              <w:keepLines/>
              <w:spacing w:line="276" w:lineRule="auto"/>
              <w:rPr>
                <w:rFonts w:ascii="Times New Roman" w:hAnsi="Times New Roman"/>
                <w:color w:val="000000"/>
                <w:lang w:val="ru-RU"/>
              </w:rPr>
            </w:pPr>
            <w:r w:rsidRPr="00A327FA">
              <w:rPr>
                <w:rFonts w:ascii="Times New Roman" w:hAnsi="Times New Roman"/>
                <w:color w:val="000000"/>
                <w:lang w:val="ru-RU"/>
              </w:rPr>
              <w:t>Дата: _________________</w:t>
            </w:r>
            <w:r>
              <w:rPr>
                <w:rFonts w:ascii="Times New Roman" w:hAnsi="Times New Roman"/>
                <w:color w:val="000000"/>
                <w:lang w:val="ru-RU"/>
              </w:rPr>
              <w:t>_</w:t>
            </w:r>
          </w:p>
          <w:p w:rsidR="00521BA1" w:rsidRPr="00A327FA" w:rsidRDefault="00521BA1" w:rsidP="00B97EF1">
            <w:pPr>
              <w:keepLines/>
              <w:overflowPunct w:val="0"/>
              <w:autoSpaceDE w:val="0"/>
              <w:autoSpaceDN w:val="0"/>
              <w:adjustRightInd w:val="0"/>
              <w:spacing w:line="276" w:lineRule="auto"/>
              <w:ind w:left="720" w:hanging="720"/>
              <w:jc w:val="both"/>
              <w:textAlignment w:val="baseline"/>
              <w:rPr>
                <w:sz w:val="20"/>
                <w:szCs w:val="20"/>
              </w:rPr>
            </w:pPr>
          </w:p>
        </w:tc>
      </w:tr>
    </w:tbl>
    <w:p w:rsidR="002025B3" w:rsidRPr="00ED3DDE" w:rsidRDefault="002025B3" w:rsidP="00DA7297">
      <w:pPr>
        <w:rPr>
          <w:lang w:val="ru-RU"/>
        </w:rPr>
      </w:pPr>
    </w:p>
    <w:sectPr w:rsidR="002025B3" w:rsidRPr="00ED3DDE" w:rsidSect="00045342">
      <w:headerReference w:type="default" r:id="rId7"/>
      <w:pgSz w:w="11906" w:h="16838"/>
      <w:pgMar w:top="851" w:right="850" w:bottom="1134"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1EB4" w:rsidRDefault="000E1EB4">
      <w:r>
        <w:separator/>
      </w:r>
    </w:p>
  </w:endnote>
  <w:endnote w:type="continuationSeparator" w:id="0">
    <w:p w:rsidR="000E1EB4" w:rsidRDefault="000E1E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1EB4" w:rsidRDefault="000E1EB4">
      <w:r>
        <w:separator/>
      </w:r>
    </w:p>
  </w:footnote>
  <w:footnote w:type="continuationSeparator" w:id="0">
    <w:p w:rsidR="000E1EB4" w:rsidRDefault="000E1EB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0F04" w:rsidRDefault="00CC0F04">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C52AF"/>
    <w:multiLevelType w:val="multilevel"/>
    <w:tmpl w:val="21E25B80"/>
    <w:lvl w:ilvl="0">
      <w:start w:val="1"/>
      <w:numFmt w:val="decimal"/>
      <w:lvlText w:val="%1."/>
      <w:lvlJc w:val="left"/>
      <w:pPr>
        <w:ind w:left="495" w:hanging="495"/>
      </w:pPr>
      <w:rPr>
        <w:rFonts w:hint="default"/>
      </w:rPr>
    </w:lvl>
    <w:lvl w:ilvl="1">
      <w:start w:val="1"/>
      <w:numFmt w:val="decimal"/>
      <w:lvlText w:val="%1.%2."/>
      <w:lvlJc w:val="left"/>
      <w:pPr>
        <w:ind w:left="847" w:hanging="495"/>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
    <w:nsid w:val="008C33ED"/>
    <w:multiLevelType w:val="hybridMultilevel"/>
    <w:tmpl w:val="31D2C1D2"/>
    <w:lvl w:ilvl="0" w:tplc="7D8E298C">
      <w:start w:val="2"/>
      <w:numFmt w:val="decimal"/>
      <w:lvlText w:val="%1."/>
      <w:lvlJc w:val="left"/>
      <w:pPr>
        <w:tabs>
          <w:tab w:val="num" w:pos="394"/>
        </w:tabs>
        <w:ind w:left="394" w:hanging="36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2">
    <w:nsid w:val="07C54683"/>
    <w:multiLevelType w:val="hybridMultilevel"/>
    <w:tmpl w:val="9446AE9C"/>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3">
    <w:nsid w:val="0B4E6160"/>
    <w:multiLevelType w:val="hybridMultilevel"/>
    <w:tmpl w:val="E3BC58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D3E2D72"/>
    <w:multiLevelType w:val="hybridMultilevel"/>
    <w:tmpl w:val="421C97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1192EC1"/>
    <w:multiLevelType w:val="hybridMultilevel"/>
    <w:tmpl w:val="AA18DE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9312A83"/>
    <w:multiLevelType w:val="multilevel"/>
    <w:tmpl w:val="1EB686FE"/>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E8E5A20"/>
    <w:multiLevelType w:val="hybridMultilevel"/>
    <w:tmpl w:val="8D2075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5EF6852"/>
    <w:multiLevelType w:val="hybridMultilevel"/>
    <w:tmpl w:val="C1148C5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C26661B"/>
    <w:multiLevelType w:val="hybridMultilevel"/>
    <w:tmpl w:val="3D02FE5C"/>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30AD15B6"/>
    <w:multiLevelType w:val="hybridMultilevel"/>
    <w:tmpl w:val="95C405B2"/>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371A2B4F"/>
    <w:multiLevelType w:val="multilevel"/>
    <w:tmpl w:val="CCAA38FE"/>
    <w:lvl w:ilvl="0">
      <w:start w:val="1"/>
      <w:numFmt w:val="decimal"/>
      <w:lvlText w:val="%1."/>
      <w:lvlJc w:val="left"/>
      <w:pPr>
        <w:tabs>
          <w:tab w:val="num" w:pos="720"/>
        </w:tabs>
        <w:ind w:left="720" w:hanging="360"/>
      </w:pPr>
      <w:rPr>
        <w:b/>
      </w:rPr>
    </w:lvl>
    <w:lvl w:ilvl="1">
      <w:start w:val="1"/>
      <w:numFmt w:val="decimal"/>
      <w:isLgl/>
      <w:lvlText w:val="%1.%2"/>
      <w:lvlJc w:val="left"/>
      <w:pPr>
        <w:ind w:left="1065" w:hanging="70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3A756789"/>
    <w:multiLevelType w:val="hybridMultilevel"/>
    <w:tmpl w:val="9D485C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F5724C5"/>
    <w:multiLevelType w:val="hybridMultilevel"/>
    <w:tmpl w:val="896447B2"/>
    <w:lvl w:ilvl="0" w:tplc="9B8CB01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441F28D7"/>
    <w:multiLevelType w:val="hybridMultilevel"/>
    <w:tmpl w:val="0458EF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44C87715"/>
    <w:multiLevelType w:val="hybridMultilevel"/>
    <w:tmpl w:val="75DE40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7A83768"/>
    <w:multiLevelType w:val="hybridMultilevel"/>
    <w:tmpl w:val="F8EAB0B0"/>
    <w:lvl w:ilvl="0" w:tplc="9DCE5B02">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8DC6A61"/>
    <w:multiLevelType w:val="hybridMultilevel"/>
    <w:tmpl w:val="9ACE6E04"/>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A8F1B21"/>
    <w:multiLevelType w:val="multilevel"/>
    <w:tmpl w:val="0B0C3208"/>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9">
    <w:nsid w:val="50080FB3"/>
    <w:multiLevelType w:val="hybridMultilevel"/>
    <w:tmpl w:val="FCEE03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51B849A7"/>
    <w:multiLevelType w:val="hybridMultilevel"/>
    <w:tmpl w:val="F670E28C"/>
    <w:lvl w:ilvl="0" w:tplc="F33E2C26">
      <w:start w:val="1"/>
      <w:numFmt w:val="bullet"/>
      <w:lvlText w:val="o"/>
      <w:lvlJc w:val="left"/>
      <w:pPr>
        <w:tabs>
          <w:tab w:val="num" w:pos="1320"/>
        </w:tabs>
        <w:ind w:left="1320" w:hanging="360"/>
      </w:pPr>
      <w:rPr>
        <w:rFonts w:ascii="Courier New" w:hAnsi="Courier New" w:hint="default"/>
        <w:sz w:val="24"/>
      </w:rPr>
    </w:lvl>
    <w:lvl w:ilvl="1" w:tplc="04190003">
      <w:start w:val="1"/>
      <w:numFmt w:val="bullet"/>
      <w:lvlText w:val="o"/>
      <w:lvlJc w:val="left"/>
      <w:pPr>
        <w:tabs>
          <w:tab w:val="num" w:pos="2040"/>
        </w:tabs>
        <w:ind w:left="2040" w:hanging="360"/>
      </w:pPr>
      <w:rPr>
        <w:rFonts w:ascii="Courier New" w:hAnsi="Courier New" w:cs="Courier New" w:hint="default"/>
        <w:sz w:val="24"/>
      </w:rPr>
    </w:lvl>
    <w:lvl w:ilvl="2" w:tplc="04090001">
      <w:start w:val="1"/>
      <w:numFmt w:val="bullet"/>
      <w:lvlText w:val=""/>
      <w:lvlJc w:val="left"/>
      <w:pPr>
        <w:tabs>
          <w:tab w:val="num" w:pos="2760"/>
        </w:tabs>
        <w:ind w:left="2760" w:hanging="360"/>
      </w:pPr>
      <w:rPr>
        <w:rFonts w:ascii="Symbol" w:hAnsi="Symbol" w:hint="default"/>
        <w:sz w:val="24"/>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21">
    <w:nsid w:val="58F630CA"/>
    <w:multiLevelType w:val="multilevel"/>
    <w:tmpl w:val="D1D431B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59107B6A"/>
    <w:multiLevelType w:val="hybridMultilevel"/>
    <w:tmpl w:val="5EA669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A471B88"/>
    <w:multiLevelType w:val="hybridMultilevel"/>
    <w:tmpl w:val="B24229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E9543AB"/>
    <w:multiLevelType w:val="hybridMultilevel"/>
    <w:tmpl w:val="6534F9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665F11D7"/>
    <w:multiLevelType w:val="hybridMultilevel"/>
    <w:tmpl w:val="2EA49A90"/>
    <w:lvl w:ilvl="0" w:tplc="04190003">
      <w:start w:val="1"/>
      <w:numFmt w:val="bullet"/>
      <w:lvlText w:val="o"/>
      <w:lvlJc w:val="left"/>
      <w:pPr>
        <w:tabs>
          <w:tab w:val="num" w:pos="720"/>
        </w:tabs>
        <w:ind w:left="720" w:hanging="360"/>
      </w:pPr>
      <w:rPr>
        <w:rFonts w:ascii="Courier New" w:hAnsi="Courier New" w:cs="Courier New"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68820959"/>
    <w:multiLevelType w:val="hybridMultilevel"/>
    <w:tmpl w:val="F52065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694F36A2"/>
    <w:multiLevelType w:val="hybridMultilevel"/>
    <w:tmpl w:val="5818E7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72904FAA"/>
    <w:multiLevelType w:val="hybridMultilevel"/>
    <w:tmpl w:val="D7EC25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3B6565F"/>
    <w:multiLevelType w:val="hybridMultilevel"/>
    <w:tmpl w:val="1898F314"/>
    <w:lvl w:ilvl="0" w:tplc="8DF20C38">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7690409F"/>
    <w:multiLevelType w:val="hybridMultilevel"/>
    <w:tmpl w:val="AA1C93D4"/>
    <w:lvl w:ilvl="0" w:tplc="FB2A0218">
      <w:start w:val="1"/>
      <w:numFmt w:val="low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996546D"/>
    <w:multiLevelType w:val="hybridMultilevel"/>
    <w:tmpl w:val="517458EE"/>
    <w:lvl w:ilvl="0" w:tplc="27E84E8C">
      <w:start w:val="6"/>
      <w:numFmt w:val="bullet"/>
      <w:lvlText w:val="-"/>
      <w:lvlJc w:val="left"/>
      <w:pPr>
        <w:tabs>
          <w:tab w:val="num" w:pos="720"/>
        </w:tabs>
        <w:ind w:left="720" w:hanging="360"/>
      </w:pPr>
      <w:rPr>
        <w:rFonts w:ascii="Arial" w:eastAsia="Times New Roman" w:hAnsi="Arial" w:cs="Arial" w:hint="default"/>
      </w:rPr>
    </w:lvl>
    <w:lvl w:ilvl="1" w:tplc="04190009">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7DD4036D"/>
    <w:multiLevelType w:val="multilevel"/>
    <w:tmpl w:val="6D88987C"/>
    <w:lvl w:ilvl="0">
      <w:start w:val="1"/>
      <w:numFmt w:val="decimal"/>
      <w:lvlText w:val="%1"/>
      <w:lvlJc w:val="left"/>
      <w:pPr>
        <w:tabs>
          <w:tab w:val="num" w:pos="1410"/>
        </w:tabs>
        <w:ind w:left="1410" w:hanging="1410"/>
      </w:pPr>
      <w:rPr>
        <w:rFonts w:hint="default"/>
      </w:rPr>
    </w:lvl>
    <w:lvl w:ilvl="1">
      <w:start w:val="1"/>
      <w:numFmt w:val="decimal"/>
      <w:lvlText w:val="%1.%2"/>
      <w:lvlJc w:val="left"/>
      <w:pPr>
        <w:tabs>
          <w:tab w:val="num" w:pos="1410"/>
        </w:tabs>
        <w:ind w:left="1410" w:hanging="1410"/>
      </w:pPr>
      <w:rPr>
        <w:rFonts w:ascii="Arial" w:hAnsi="Arial" w:cs="Arial" w:hint="default"/>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10"/>
  </w:num>
  <w:num w:numId="3">
    <w:abstractNumId w:val="26"/>
  </w:num>
  <w:num w:numId="4">
    <w:abstractNumId w:val="24"/>
  </w:num>
  <w:num w:numId="5">
    <w:abstractNumId w:val="3"/>
  </w:num>
  <w:num w:numId="6">
    <w:abstractNumId w:val="14"/>
  </w:num>
  <w:num w:numId="7">
    <w:abstractNumId w:val="4"/>
  </w:num>
  <w:num w:numId="8">
    <w:abstractNumId w:val="8"/>
  </w:num>
  <w:num w:numId="9">
    <w:abstractNumId w:val="12"/>
  </w:num>
  <w:num w:numId="10">
    <w:abstractNumId w:val="5"/>
  </w:num>
  <w:num w:numId="11">
    <w:abstractNumId w:val="19"/>
  </w:num>
  <w:num w:numId="12">
    <w:abstractNumId w:val="7"/>
  </w:num>
  <w:num w:numId="13">
    <w:abstractNumId w:val="15"/>
  </w:num>
  <w:num w:numId="14">
    <w:abstractNumId w:val="25"/>
  </w:num>
  <w:num w:numId="15">
    <w:abstractNumId w:val="28"/>
  </w:num>
  <w:num w:numId="16">
    <w:abstractNumId w:val="27"/>
  </w:num>
  <w:num w:numId="17">
    <w:abstractNumId w:val="22"/>
  </w:num>
  <w:num w:numId="18">
    <w:abstractNumId w:val="9"/>
  </w:num>
  <w:num w:numId="19">
    <w:abstractNumId w:val="30"/>
  </w:num>
  <w:num w:numId="20">
    <w:abstractNumId w:val="17"/>
  </w:num>
  <w:num w:numId="21">
    <w:abstractNumId w:val="31"/>
  </w:num>
  <w:num w:numId="22">
    <w:abstractNumId w:val="23"/>
  </w:num>
  <w:num w:numId="23">
    <w:abstractNumId w:val="32"/>
  </w:num>
  <w:num w:numId="24">
    <w:abstractNumId w:val="21"/>
  </w:num>
  <w:num w:numId="25">
    <w:abstractNumId w:val="16"/>
  </w:num>
  <w:num w:numId="26">
    <w:abstractNumId w:val="29"/>
  </w:num>
  <w:num w:numId="27">
    <w:abstractNumId w:val="6"/>
  </w:num>
  <w:num w:numId="28">
    <w:abstractNumId w:val="13"/>
  </w:num>
  <w:num w:numId="29">
    <w:abstractNumId w:val="0"/>
  </w:num>
  <w:num w:numId="30">
    <w:abstractNumId w:val="18"/>
  </w:num>
  <w:num w:numId="31">
    <w:abstractNumId w:val="2"/>
  </w:num>
  <w:num w:numId="32">
    <w:abstractNumId w:val="1"/>
  </w:num>
  <w:num w:numId="3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8"/>
  <w:characterSpacingControl w:val="doNotCompress"/>
  <w:hdrShapeDefaults>
    <o:shapedefaults v:ext="edit" spidmax="8194"/>
  </w:hdrShapeDefaults>
  <w:footnotePr>
    <w:footnote w:id="-1"/>
    <w:footnote w:id="0"/>
  </w:footnotePr>
  <w:endnotePr>
    <w:endnote w:id="-1"/>
    <w:endnote w:id="0"/>
  </w:endnotePr>
  <w:compat/>
  <w:rsids>
    <w:rsidRoot w:val="003457E3"/>
    <w:rsid w:val="00002E5F"/>
    <w:rsid w:val="00012545"/>
    <w:rsid w:val="00013A7F"/>
    <w:rsid w:val="0002360A"/>
    <w:rsid w:val="000248AB"/>
    <w:rsid w:val="00032024"/>
    <w:rsid w:val="0003348D"/>
    <w:rsid w:val="00035510"/>
    <w:rsid w:val="00036A12"/>
    <w:rsid w:val="00045342"/>
    <w:rsid w:val="00053933"/>
    <w:rsid w:val="00053CCC"/>
    <w:rsid w:val="00061252"/>
    <w:rsid w:val="00063C1D"/>
    <w:rsid w:val="000663C4"/>
    <w:rsid w:val="00070117"/>
    <w:rsid w:val="00070894"/>
    <w:rsid w:val="000778E1"/>
    <w:rsid w:val="00087077"/>
    <w:rsid w:val="00092569"/>
    <w:rsid w:val="00095B93"/>
    <w:rsid w:val="000B3159"/>
    <w:rsid w:val="000D0F17"/>
    <w:rsid w:val="000D6C64"/>
    <w:rsid w:val="000D7C95"/>
    <w:rsid w:val="000E0E06"/>
    <w:rsid w:val="000E11B9"/>
    <w:rsid w:val="000E1EB4"/>
    <w:rsid w:val="000E26F7"/>
    <w:rsid w:val="000E6476"/>
    <w:rsid w:val="000E7373"/>
    <w:rsid w:val="000F3CA3"/>
    <w:rsid w:val="000F46B8"/>
    <w:rsid w:val="00107BAC"/>
    <w:rsid w:val="00107F98"/>
    <w:rsid w:val="001229F2"/>
    <w:rsid w:val="001254E7"/>
    <w:rsid w:val="00135553"/>
    <w:rsid w:val="00136987"/>
    <w:rsid w:val="00137D32"/>
    <w:rsid w:val="001435B8"/>
    <w:rsid w:val="001441AB"/>
    <w:rsid w:val="0016597A"/>
    <w:rsid w:val="00176E34"/>
    <w:rsid w:val="00180C85"/>
    <w:rsid w:val="00184294"/>
    <w:rsid w:val="00184413"/>
    <w:rsid w:val="0019072D"/>
    <w:rsid w:val="001957F3"/>
    <w:rsid w:val="001A75FB"/>
    <w:rsid w:val="001B2ADB"/>
    <w:rsid w:val="001B5F22"/>
    <w:rsid w:val="001C3A7E"/>
    <w:rsid w:val="001D5E35"/>
    <w:rsid w:val="001F771C"/>
    <w:rsid w:val="00200D71"/>
    <w:rsid w:val="002025B3"/>
    <w:rsid w:val="00205369"/>
    <w:rsid w:val="00205ADF"/>
    <w:rsid w:val="00210678"/>
    <w:rsid w:val="00210B1F"/>
    <w:rsid w:val="0021587F"/>
    <w:rsid w:val="00215E74"/>
    <w:rsid w:val="002236AA"/>
    <w:rsid w:val="002316B4"/>
    <w:rsid w:val="00235CE3"/>
    <w:rsid w:val="002360C2"/>
    <w:rsid w:val="00257E44"/>
    <w:rsid w:val="00261390"/>
    <w:rsid w:val="00262C5B"/>
    <w:rsid w:val="002641F1"/>
    <w:rsid w:val="00286337"/>
    <w:rsid w:val="00290113"/>
    <w:rsid w:val="002B286E"/>
    <w:rsid w:val="002D3221"/>
    <w:rsid w:val="002E2D31"/>
    <w:rsid w:val="002E410A"/>
    <w:rsid w:val="002E4458"/>
    <w:rsid w:val="002E4CA3"/>
    <w:rsid w:val="002F15D8"/>
    <w:rsid w:val="0031059A"/>
    <w:rsid w:val="00312C9E"/>
    <w:rsid w:val="00317FE9"/>
    <w:rsid w:val="003457E3"/>
    <w:rsid w:val="00356BFA"/>
    <w:rsid w:val="0035746A"/>
    <w:rsid w:val="003633C2"/>
    <w:rsid w:val="003819B4"/>
    <w:rsid w:val="003971DE"/>
    <w:rsid w:val="003C6A2C"/>
    <w:rsid w:val="003C7CF9"/>
    <w:rsid w:val="003D0452"/>
    <w:rsid w:val="003D1FE4"/>
    <w:rsid w:val="003E1FF1"/>
    <w:rsid w:val="003E754B"/>
    <w:rsid w:val="003F22DF"/>
    <w:rsid w:val="003F4731"/>
    <w:rsid w:val="00405043"/>
    <w:rsid w:val="004113D9"/>
    <w:rsid w:val="00411E2A"/>
    <w:rsid w:val="00412F98"/>
    <w:rsid w:val="0041470A"/>
    <w:rsid w:val="00435D1C"/>
    <w:rsid w:val="00442F09"/>
    <w:rsid w:val="00450FA5"/>
    <w:rsid w:val="00463065"/>
    <w:rsid w:val="00474E6E"/>
    <w:rsid w:val="004A4ABC"/>
    <w:rsid w:val="004A63BE"/>
    <w:rsid w:val="004B38E6"/>
    <w:rsid w:val="004B661A"/>
    <w:rsid w:val="004E2EB1"/>
    <w:rsid w:val="004E721F"/>
    <w:rsid w:val="004E7ED5"/>
    <w:rsid w:val="004F0C8B"/>
    <w:rsid w:val="0050604E"/>
    <w:rsid w:val="0050668E"/>
    <w:rsid w:val="00510BB9"/>
    <w:rsid w:val="0051317F"/>
    <w:rsid w:val="0051481E"/>
    <w:rsid w:val="00516083"/>
    <w:rsid w:val="005212BF"/>
    <w:rsid w:val="00521BA1"/>
    <w:rsid w:val="00525856"/>
    <w:rsid w:val="00526272"/>
    <w:rsid w:val="00532A6B"/>
    <w:rsid w:val="00545691"/>
    <w:rsid w:val="00552365"/>
    <w:rsid w:val="00552529"/>
    <w:rsid w:val="00563B34"/>
    <w:rsid w:val="00590196"/>
    <w:rsid w:val="005920A6"/>
    <w:rsid w:val="00594C1E"/>
    <w:rsid w:val="005966E1"/>
    <w:rsid w:val="00596E5C"/>
    <w:rsid w:val="005A518A"/>
    <w:rsid w:val="005B741E"/>
    <w:rsid w:val="005D32A2"/>
    <w:rsid w:val="005D3F0D"/>
    <w:rsid w:val="005E3788"/>
    <w:rsid w:val="005E6A4D"/>
    <w:rsid w:val="005F177F"/>
    <w:rsid w:val="005F3C06"/>
    <w:rsid w:val="005F7B07"/>
    <w:rsid w:val="00605927"/>
    <w:rsid w:val="00607EE3"/>
    <w:rsid w:val="006171E3"/>
    <w:rsid w:val="0063580F"/>
    <w:rsid w:val="0063658C"/>
    <w:rsid w:val="00641A77"/>
    <w:rsid w:val="0065547E"/>
    <w:rsid w:val="00661B12"/>
    <w:rsid w:val="0066232C"/>
    <w:rsid w:val="00664F2C"/>
    <w:rsid w:val="00670EBD"/>
    <w:rsid w:val="00680E99"/>
    <w:rsid w:val="00681EFC"/>
    <w:rsid w:val="00683DC6"/>
    <w:rsid w:val="006874BC"/>
    <w:rsid w:val="00692A1E"/>
    <w:rsid w:val="006958DC"/>
    <w:rsid w:val="00697235"/>
    <w:rsid w:val="006A3ED2"/>
    <w:rsid w:val="006A7F93"/>
    <w:rsid w:val="006B10FC"/>
    <w:rsid w:val="006C4574"/>
    <w:rsid w:val="006C5091"/>
    <w:rsid w:val="006D25F2"/>
    <w:rsid w:val="006D72E1"/>
    <w:rsid w:val="006E3106"/>
    <w:rsid w:val="006E7528"/>
    <w:rsid w:val="006F4F53"/>
    <w:rsid w:val="00703303"/>
    <w:rsid w:val="00711DAE"/>
    <w:rsid w:val="0071325F"/>
    <w:rsid w:val="007134DE"/>
    <w:rsid w:val="00723F78"/>
    <w:rsid w:val="0074407C"/>
    <w:rsid w:val="00745D77"/>
    <w:rsid w:val="00745D7C"/>
    <w:rsid w:val="007622B8"/>
    <w:rsid w:val="00767A6E"/>
    <w:rsid w:val="00767DAA"/>
    <w:rsid w:val="00773BF8"/>
    <w:rsid w:val="00775859"/>
    <w:rsid w:val="0077656E"/>
    <w:rsid w:val="007B360A"/>
    <w:rsid w:val="007C16B0"/>
    <w:rsid w:val="007C1C8A"/>
    <w:rsid w:val="007D0BE2"/>
    <w:rsid w:val="007D1542"/>
    <w:rsid w:val="007D1C92"/>
    <w:rsid w:val="007D2E00"/>
    <w:rsid w:val="007E3756"/>
    <w:rsid w:val="007F0E95"/>
    <w:rsid w:val="007F1939"/>
    <w:rsid w:val="007F4732"/>
    <w:rsid w:val="007F4FE4"/>
    <w:rsid w:val="0081002B"/>
    <w:rsid w:val="008134FC"/>
    <w:rsid w:val="00821ABF"/>
    <w:rsid w:val="00823812"/>
    <w:rsid w:val="00824B3E"/>
    <w:rsid w:val="008260D4"/>
    <w:rsid w:val="0084605B"/>
    <w:rsid w:val="00846A82"/>
    <w:rsid w:val="00846E91"/>
    <w:rsid w:val="008730F1"/>
    <w:rsid w:val="00876AF9"/>
    <w:rsid w:val="00880183"/>
    <w:rsid w:val="00881A79"/>
    <w:rsid w:val="008842ED"/>
    <w:rsid w:val="008911A3"/>
    <w:rsid w:val="008925A3"/>
    <w:rsid w:val="008970B8"/>
    <w:rsid w:val="008A6055"/>
    <w:rsid w:val="008A76C9"/>
    <w:rsid w:val="008B591F"/>
    <w:rsid w:val="008C262D"/>
    <w:rsid w:val="008D6C73"/>
    <w:rsid w:val="008E0482"/>
    <w:rsid w:val="008E1E60"/>
    <w:rsid w:val="008E659C"/>
    <w:rsid w:val="008F0EEA"/>
    <w:rsid w:val="008F15D6"/>
    <w:rsid w:val="008F5A13"/>
    <w:rsid w:val="00905F8D"/>
    <w:rsid w:val="009066C6"/>
    <w:rsid w:val="00930E68"/>
    <w:rsid w:val="00963E75"/>
    <w:rsid w:val="009644F0"/>
    <w:rsid w:val="00972E6F"/>
    <w:rsid w:val="0097476C"/>
    <w:rsid w:val="00977D15"/>
    <w:rsid w:val="00981B24"/>
    <w:rsid w:val="009A44E2"/>
    <w:rsid w:val="009A5439"/>
    <w:rsid w:val="009B3709"/>
    <w:rsid w:val="009B39C5"/>
    <w:rsid w:val="009E0DE1"/>
    <w:rsid w:val="009E4D26"/>
    <w:rsid w:val="009E6DC7"/>
    <w:rsid w:val="009F78C6"/>
    <w:rsid w:val="00A04B56"/>
    <w:rsid w:val="00A10C2B"/>
    <w:rsid w:val="00A34B78"/>
    <w:rsid w:val="00A42793"/>
    <w:rsid w:val="00A42CF7"/>
    <w:rsid w:val="00A43A7A"/>
    <w:rsid w:val="00A441AB"/>
    <w:rsid w:val="00A51A63"/>
    <w:rsid w:val="00A57933"/>
    <w:rsid w:val="00A63AF4"/>
    <w:rsid w:val="00A63BF0"/>
    <w:rsid w:val="00A65DF7"/>
    <w:rsid w:val="00A83AA6"/>
    <w:rsid w:val="00A94E41"/>
    <w:rsid w:val="00A971B3"/>
    <w:rsid w:val="00AB4C2D"/>
    <w:rsid w:val="00AC01A1"/>
    <w:rsid w:val="00AD1C30"/>
    <w:rsid w:val="00AE5E72"/>
    <w:rsid w:val="00AE5EA8"/>
    <w:rsid w:val="00AF1F4D"/>
    <w:rsid w:val="00AF5571"/>
    <w:rsid w:val="00AF5C43"/>
    <w:rsid w:val="00AF7726"/>
    <w:rsid w:val="00B04CE1"/>
    <w:rsid w:val="00B12487"/>
    <w:rsid w:val="00B12D6F"/>
    <w:rsid w:val="00B15CE9"/>
    <w:rsid w:val="00B1742B"/>
    <w:rsid w:val="00B30777"/>
    <w:rsid w:val="00B56169"/>
    <w:rsid w:val="00B61810"/>
    <w:rsid w:val="00B64ADC"/>
    <w:rsid w:val="00B66B4C"/>
    <w:rsid w:val="00B677A5"/>
    <w:rsid w:val="00B70912"/>
    <w:rsid w:val="00B72F6E"/>
    <w:rsid w:val="00B805D3"/>
    <w:rsid w:val="00B822B3"/>
    <w:rsid w:val="00B84C24"/>
    <w:rsid w:val="00BA016B"/>
    <w:rsid w:val="00BA56FC"/>
    <w:rsid w:val="00BA61BB"/>
    <w:rsid w:val="00BA7F95"/>
    <w:rsid w:val="00BB3D75"/>
    <w:rsid w:val="00BC1CB2"/>
    <w:rsid w:val="00BC24B1"/>
    <w:rsid w:val="00BC56ED"/>
    <w:rsid w:val="00BD258C"/>
    <w:rsid w:val="00BD3894"/>
    <w:rsid w:val="00BD6BB0"/>
    <w:rsid w:val="00BE1609"/>
    <w:rsid w:val="00BF760F"/>
    <w:rsid w:val="00C0474A"/>
    <w:rsid w:val="00C10218"/>
    <w:rsid w:val="00C34523"/>
    <w:rsid w:val="00C3754F"/>
    <w:rsid w:val="00C44D65"/>
    <w:rsid w:val="00C55D7F"/>
    <w:rsid w:val="00C87682"/>
    <w:rsid w:val="00C925C2"/>
    <w:rsid w:val="00C94942"/>
    <w:rsid w:val="00CB303E"/>
    <w:rsid w:val="00CB7B26"/>
    <w:rsid w:val="00CC0F04"/>
    <w:rsid w:val="00CC4FC8"/>
    <w:rsid w:val="00CD49A7"/>
    <w:rsid w:val="00CE4F8A"/>
    <w:rsid w:val="00CF7E2D"/>
    <w:rsid w:val="00D1261B"/>
    <w:rsid w:val="00D1348E"/>
    <w:rsid w:val="00D25BB8"/>
    <w:rsid w:val="00D267B8"/>
    <w:rsid w:val="00D26AB5"/>
    <w:rsid w:val="00D34FB8"/>
    <w:rsid w:val="00D35214"/>
    <w:rsid w:val="00D3736C"/>
    <w:rsid w:val="00D44C81"/>
    <w:rsid w:val="00D513A6"/>
    <w:rsid w:val="00D7333C"/>
    <w:rsid w:val="00D839DF"/>
    <w:rsid w:val="00D9491B"/>
    <w:rsid w:val="00DA7297"/>
    <w:rsid w:val="00DC6EED"/>
    <w:rsid w:val="00DD140F"/>
    <w:rsid w:val="00DD23A1"/>
    <w:rsid w:val="00DD55A3"/>
    <w:rsid w:val="00DD7C07"/>
    <w:rsid w:val="00DE08C8"/>
    <w:rsid w:val="00DF398A"/>
    <w:rsid w:val="00DF6047"/>
    <w:rsid w:val="00E01E52"/>
    <w:rsid w:val="00E02A01"/>
    <w:rsid w:val="00E041A5"/>
    <w:rsid w:val="00E06E41"/>
    <w:rsid w:val="00E07B6B"/>
    <w:rsid w:val="00E1776C"/>
    <w:rsid w:val="00E21E69"/>
    <w:rsid w:val="00E21EEE"/>
    <w:rsid w:val="00E23264"/>
    <w:rsid w:val="00E3525F"/>
    <w:rsid w:val="00E41A60"/>
    <w:rsid w:val="00E56F41"/>
    <w:rsid w:val="00E6048A"/>
    <w:rsid w:val="00E61343"/>
    <w:rsid w:val="00E627C9"/>
    <w:rsid w:val="00E7104D"/>
    <w:rsid w:val="00E71D9D"/>
    <w:rsid w:val="00E72BB3"/>
    <w:rsid w:val="00E77178"/>
    <w:rsid w:val="00E96229"/>
    <w:rsid w:val="00E973BA"/>
    <w:rsid w:val="00E97EB8"/>
    <w:rsid w:val="00EC3B79"/>
    <w:rsid w:val="00EC70F3"/>
    <w:rsid w:val="00ED2AA7"/>
    <w:rsid w:val="00ED2D8F"/>
    <w:rsid w:val="00ED3DDE"/>
    <w:rsid w:val="00F023F9"/>
    <w:rsid w:val="00F054B6"/>
    <w:rsid w:val="00F075E3"/>
    <w:rsid w:val="00F16701"/>
    <w:rsid w:val="00F21592"/>
    <w:rsid w:val="00F3112C"/>
    <w:rsid w:val="00F35AAC"/>
    <w:rsid w:val="00F5122D"/>
    <w:rsid w:val="00F51DBA"/>
    <w:rsid w:val="00F54857"/>
    <w:rsid w:val="00F603E1"/>
    <w:rsid w:val="00F65833"/>
    <w:rsid w:val="00F70ED3"/>
    <w:rsid w:val="00F74BE4"/>
    <w:rsid w:val="00F83FE8"/>
    <w:rsid w:val="00F86FCD"/>
    <w:rsid w:val="00F95F95"/>
    <w:rsid w:val="00FA1E51"/>
    <w:rsid w:val="00FB0135"/>
    <w:rsid w:val="00FB08D0"/>
    <w:rsid w:val="00FB6E46"/>
    <w:rsid w:val="00FB731B"/>
    <w:rsid w:val="00FC1656"/>
    <w:rsid w:val="00FC25B3"/>
    <w:rsid w:val="00FE21C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semiHidden="0" w:unhideWhenUsed="0"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rsid w:val="003457E3"/>
    <w:pPr>
      <w:tabs>
        <w:tab w:val="center" w:pos="4677"/>
        <w:tab w:val="right" w:pos="9355"/>
      </w:tabs>
    </w:pPr>
  </w:style>
  <w:style w:type="paragraph" w:styleId="a6">
    <w:name w:val="footer"/>
    <w:basedOn w:val="a"/>
    <w:rsid w:val="003457E3"/>
    <w:pPr>
      <w:tabs>
        <w:tab w:val="center" w:pos="4677"/>
        <w:tab w:val="right" w:pos="9355"/>
      </w:tabs>
    </w:pPr>
  </w:style>
  <w:style w:type="paragraph" w:styleId="a7">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8">
    <w:name w:val="Body Text Indent"/>
    <w:basedOn w:val="a"/>
    <w:rsid w:val="003E1FF1"/>
    <w:pPr>
      <w:spacing w:after="120"/>
      <w:ind w:left="283"/>
    </w:pPr>
  </w:style>
  <w:style w:type="table" w:styleId="a9">
    <w:name w:val="Table Grid"/>
    <w:basedOn w:val="a1"/>
    <w:rsid w:val="003E1F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a">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b">
    <w:name w:val="a"/>
    <w:rsid w:val="00F83FE8"/>
    <w:rPr>
      <w:rFonts w:ascii="Times New Roman" w:hAnsi="Times New Roman" w:hint="default"/>
      <w:color w:val="008000"/>
      <w:u w:val="single"/>
    </w:rPr>
  </w:style>
  <w:style w:type="character" w:styleId="ac">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rsid w:val="002E4458"/>
    <w:rPr>
      <w:sz w:val="24"/>
      <w:szCs w:val="24"/>
      <w:lang w:val="en-US" w:eastAsia="en-US"/>
    </w:rPr>
  </w:style>
</w:styles>
</file>

<file path=word/webSettings.xml><?xml version="1.0" encoding="utf-8"?>
<w:webSettings xmlns:r="http://schemas.openxmlformats.org/officeDocument/2006/relationships" xmlns:w="http://schemas.openxmlformats.org/wordprocessingml/2006/main">
  <w:divs>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144</TotalTime>
  <Pages>4</Pages>
  <Words>1377</Words>
  <Characters>7853</Characters>
  <Application>Microsoft Office Word</Application>
  <DocSecurity>0</DocSecurity>
  <Lines>65</Lines>
  <Paragraphs>18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9212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Khrustalev_AA</cp:lastModifiedBy>
  <cp:revision>92</cp:revision>
  <cp:lastPrinted>2012-07-24T16:45:00Z</cp:lastPrinted>
  <dcterms:created xsi:type="dcterms:W3CDTF">2014-12-09T05:41:00Z</dcterms:created>
  <dcterms:modified xsi:type="dcterms:W3CDTF">2016-05-18T04:19:00Z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L7W{ap0VEs7X00002X16IW</vt:lpwstr>
  </property>
</Properties>
</file>